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DD0923" w14:textId="78DFD256" w:rsidR="0055699B" w:rsidRPr="00E70DB8" w:rsidRDefault="00CD2E96" w:rsidP="0055699B">
      <w:pPr>
        <w:jc w:val="center"/>
        <w:rPr>
          <w:rFonts w:asciiTheme="majorBidi" w:hAnsiTheme="majorBidi" w:cstheme="majorBidi"/>
          <w:b/>
          <w:color w:val="000000"/>
          <w:shd w:val="clear" w:color="auto" w:fill="FFFFFF"/>
        </w:rPr>
      </w:pPr>
      <w:r>
        <w:rPr>
          <w:rFonts w:asciiTheme="majorBidi" w:hAnsiTheme="majorBidi" w:cstheme="majorBidi"/>
          <w:b/>
          <w:color w:val="000000"/>
          <w:shd w:val="clear" w:color="auto" w:fill="FFFFFF"/>
        </w:rPr>
        <w:t xml:space="preserve">6. </w:t>
      </w:r>
      <w:r w:rsidR="0055699B" w:rsidRPr="00E70DB8">
        <w:rPr>
          <w:rFonts w:asciiTheme="majorBidi" w:hAnsiTheme="majorBidi" w:cstheme="majorBidi"/>
          <w:b/>
          <w:color w:val="000000"/>
          <w:shd w:val="clear" w:color="auto" w:fill="FFFFFF"/>
        </w:rPr>
        <w:t>YÖNETİM VE İDARİ İŞLER KOMİSYONU</w:t>
      </w:r>
    </w:p>
    <w:tbl>
      <w:tblPr>
        <w:tblStyle w:val="TabloKlavuzu"/>
        <w:tblpPr w:leftFromText="141" w:rightFromText="141" w:vertAnchor="text" w:horzAnchor="margin" w:tblpY="97"/>
        <w:tblW w:w="0" w:type="auto"/>
        <w:tblLook w:val="04A0" w:firstRow="1" w:lastRow="0" w:firstColumn="1" w:lastColumn="0" w:noHBand="0" w:noVBand="1"/>
      </w:tblPr>
      <w:tblGrid>
        <w:gridCol w:w="2650"/>
        <w:gridCol w:w="2650"/>
        <w:gridCol w:w="2650"/>
      </w:tblGrid>
      <w:tr w:rsidR="0055699B" w:rsidRPr="00E70DB8" w14:paraId="70975AC3" w14:textId="77777777" w:rsidTr="00BA6967">
        <w:trPr>
          <w:trHeight w:val="594"/>
        </w:trPr>
        <w:tc>
          <w:tcPr>
            <w:tcW w:w="2650" w:type="dxa"/>
          </w:tcPr>
          <w:p w14:paraId="6BB47F6B" w14:textId="77777777" w:rsidR="0055699B" w:rsidRPr="00E70DB8" w:rsidRDefault="0055699B" w:rsidP="00BA6967">
            <w:pPr>
              <w:rPr>
                <w:rFonts w:asciiTheme="majorBidi" w:hAnsiTheme="majorBidi" w:cstheme="majorBidi"/>
                <w:b/>
                <w:bCs/>
              </w:rPr>
            </w:pPr>
            <w:r w:rsidRPr="00E70DB8">
              <w:rPr>
                <w:rFonts w:asciiTheme="majorBidi" w:hAnsiTheme="majorBidi" w:cstheme="majorBidi"/>
                <w:b/>
                <w:bCs/>
              </w:rPr>
              <w:t xml:space="preserve">UNVAN </w:t>
            </w:r>
          </w:p>
        </w:tc>
        <w:tc>
          <w:tcPr>
            <w:tcW w:w="2650" w:type="dxa"/>
          </w:tcPr>
          <w:p w14:paraId="068927CE" w14:textId="77777777" w:rsidR="0055699B" w:rsidRPr="00E70DB8" w:rsidRDefault="0055699B" w:rsidP="00BA6967">
            <w:pPr>
              <w:rPr>
                <w:rFonts w:asciiTheme="majorBidi" w:hAnsiTheme="majorBidi" w:cstheme="majorBidi"/>
                <w:b/>
                <w:bCs/>
              </w:rPr>
            </w:pPr>
            <w:r w:rsidRPr="00E70DB8">
              <w:rPr>
                <w:rFonts w:asciiTheme="majorBidi" w:hAnsiTheme="majorBidi" w:cstheme="majorBidi"/>
                <w:b/>
                <w:bCs/>
              </w:rPr>
              <w:t>ADI-SOYADI</w:t>
            </w:r>
          </w:p>
        </w:tc>
        <w:tc>
          <w:tcPr>
            <w:tcW w:w="2650" w:type="dxa"/>
          </w:tcPr>
          <w:p w14:paraId="56C8CE18" w14:textId="77777777" w:rsidR="0055699B" w:rsidRPr="00E70DB8" w:rsidRDefault="0055699B" w:rsidP="00BA6967">
            <w:pPr>
              <w:rPr>
                <w:rFonts w:asciiTheme="majorBidi" w:hAnsiTheme="majorBidi" w:cstheme="majorBidi"/>
                <w:b/>
                <w:bCs/>
              </w:rPr>
            </w:pPr>
            <w:r w:rsidRPr="00E70DB8">
              <w:rPr>
                <w:rFonts w:asciiTheme="majorBidi" w:hAnsiTheme="majorBidi" w:cstheme="majorBidi"/>
                <w:b/>
                <w:bCs/>
              </w:rPr>
              <w:t>GÖREVİ</w:t>
            </w:r>
          </w:p>
        </w:tc>
      </w:tr>
      <w:tr w:rsidR="00AB6FEF" w:rsidRPr="00E70DB8" w14:paraId="645DCCDF" w14:textId="77777777" w:rsidTr="00BA6967">
        <w:trPr>
          <w:trHeight w:val="594"/>
        </w:trPr>
        <w:tc>
          <w:tcPr>
            <w:tcW w:w="2650" w:type="dxa"/>
          </w:tcPr>
          <w:p w14:paraId="7981E831" w14:textId="7451FFC2" w:rsidR="00AB6FEF" w:rsidRPr="00E70DB8" w:rsidRDefault="00AB6FEF" w:rsidP="00AB6FEF">
            <w:pPr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</w:t>
            </w:r>
          </w:p>
        </w:tc>
        <w:tc>
          <w:tcPr>
            <w:tcW w:w="2650" w:type="dxa"/>
          </w:tcPr>
          <w:p w14:paraId="07B59BA9" w14:textId="52B7B44F" w:rsidR="00AB6FEF" w:rsidRPr="00E70DB8" w:rsidRDefault="00AB6FEF" w:rsidP="00AB6FEF">
            <w:pPr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Mehmet ÖZTÜRK</w:t>
            </w:r>
          </w:p>
        </w:tc>
        <w:tc>
          <w:tcPr>
            <w:tcW w:w="2650" w:type="dxa"/>
          </w:tcPr>
          <w:p w14:paraId="5D215F9C" w14:textId="7E873F34" w:rsidR="00AB6FEF" w:rsidRPr="00E70DB8" w:rsidRDefault="00AB6FEF" w:rsidP="00AB6FEF">
            <w:pPr>
              <w:rPr>
                <w:rFonts w:asciiTheme="majorBidi" w:hAnsiTheme="majorBidi" w:cstheme="majorBidi"/>
              </w:rPr>
            </w:pPr>
            <w:r w:rsidRPr="00582031">
              <w:rPr>
                <w:rFonts w:ascii="Times New Roman" w:hAnsi="Times New Roman" w:cs="Times New Roman"/>
                <w:sz w:val="24"/>
                <w:szCs w:val="24"/>
              </w:rPr>
              <w:t xml:space="preserve">Başkan </w:t>
            </w:r>
          </w:p>
        </w:tc>
      </w:tr>
      <w:tr w:rsidR="0055699B" w:rsidRPr="00E70DB8" w14:paraId="50CDF208" w14:textId="77777777" w:rsidTr="00BA6967">
        <w:trPr>
          <w:trHeight w:val="594"/>
        </w:trPr>
        <w:tc>
          <w:tcPr>
            <w:tcW w:w="2650" w:type="dxa"/>
          </w:tcPr>
          <w:p w14:paraId="7D8961BF" w14:textId="77777777" w:rsidR="0055699B" w:rsidRPr="00E70DB8" w:rsidRDefault="0055699B" w:rsidP="00BA6967">
            <w:pPr>
              <w:rPr>
                <w:rFonts w:asciiTheme="majorBidi" w:hAnsiTheme="majorBidi" w:cstheme="majorBidi"/>
              </w:rPr>
            </w:pPr>
            <w:r w:rsidRPr="00E70DB8">
              <w:rPr>
                <w:rFonts w:asciiTheme="majorBidi" w:hAnsiTheme="majorBidi" w:cstheme="majorBidi"/>
              </w:rPr>
              <w:t>Prof. Dr.</w:t>
            </w:r>
          </w:p>
        </w:tc>
        <w:tc>
          <w:tcPr>
            <w:tcW w:w="2650" w:type="dxa"/>
          </w:tcPr>
          <w:p w14:paraId="1A77DB51" w14:textId="77777777" w:rsidR="0055699B" w:rsidRPr="00E70DB8" w:rsidRDefault="0055699B" w:rsidP="00BA6967">
            <w:pPr>
              <w:rPr>
                <w:rFonts w:asciiTheme="majorBidi" w:hAnsiTheme="majorBidi" w:cstheme="majorBidi"/>
              </w:rPr>
            </w:pPr>
            <w:r w:rsidRPr="00E70DB8">
              <w:rPr>
                <w:rFonts w:asciiTheme="majorBidi" w:hAnsiTheme="majorBidi" w:cstheme="majorBidi"/>
              </w:rPr>
              <w:t>İskender OYMAK</w:t>
            </w:r>
          </w:p>
        </w:tc>
        <w:tc>
          <w:tcPr>
            <w:tcW w:w="2650" w:type="dxa"/>
          </w:tcPr>
          <w:p w14:paraId="032580E1" w14:textId="77777777" w:rsidR="0055699B" w:rsidRPr="00E70DB8" w:rsidRDefault="0055699B" w:rsidP="00BA6967">
            <w:pPr>
              <w:rPr>
                <w:rFonts w:asciiTheme="majorBidi" w:hAnsiTheme="majorBidi" w:cstheme="majorBidi"/>
              </w:rPr>
            </w:pPr>
            <w:r w:rsidRPr="00E70DB8">
              <w:rPr>
                <w:rFonts w:asciiTheme="majorBidi" w:hAnsiTheme="majorBidi" w:cstheme="majorBidi"/>
              </w:rPr>
              <w:t>Üye</w:t>
            </w:r>
          </w:p>
        </w:tc>
      </w:tr>
      <w:tr w:rsidR="00AB6FEF" w:rsidRPr="00E70DB8" w14:paraId="64BE0D0B" w14:textId="77777777" w:rsidTr="00BA6967">
        <w:trPr>
          <w:trHeight w:val="594"/>
        </w:trPr>
        <w:tc>
          <w:tcPr>
            <w:tcW w:w="2650" w:type="dxa"/>
          </w:tcPr>
          <w:p w14:paraId="7334B663" w14:textId="3A232CE0" w:rsidR="00AB6FEF" w:rsidRPr="00E70DB8" w:rsidRDefault="00AB6FEF" w:rsidP="00AB6FEF">
            <w:pPr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</w:t>
            </w:r>
          </w:p>
        </w:tc>
        <w:tc>
          <w:tcPr>
            <w:tcW w:w="2650" w:type="dxa"/>
          </w:tcPr>
          <w:p w14:paraId="4845EACD" w14:textId="727D536E" w:rsidR="00AB6FEF" w:rsidRPr="00E70DB8" w:rsidRDefault="00AB6FEF" w:rsidP="00AB6FEF">
            <w:pPr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Mustafa TAŞ</w:t>
            </w:r>
          </w:p>
        </w:tc>
        <w:tc>
          <w:tcPr>
            <w:tcW w:w="2650" w:type="dxa"/>
          </w:tcPr>
          <w:p w14:paraId="3D4D979C" w14:textId="4CF69CCB" w:rsidR="00AB6FEF" w:rsidRPr="00E70DB8" w:rsidRDefault="00AB6FEF" w:rsidP="00AB6FEF">
            <w:pPr>
              <w:rPr>
                <w:rFonts w:asciiTheme="majorBidi" w:hAnsiTheme="majorBidi" w:cstheme="majorBidi"/>
              </w:rPr>
            </w:pPr>
            <w:r w:rsidRPr="00582031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AB6FEF" w:rsidRPr="00E70DB8" w14:paraId="3612029D" w14:textId="77777777" w:rsidTr="00BA6967">
        <w:trPr>
          <w:trHeight w:val="572"/>
        </w:trPr>
        <w:tc>
          <w:tcPr>
            <w:tcW w:w="2650" w:type="dxa"/>
          </w:tcPr>
          <w:p w14:paraId="07CB02E4" w14:textId="77777777" w:rsidR="00AB6FEF" w:rsidRPr="00E70DB8" w:rsidRDefault="00AB6FEF" w:rsidP="00AB6FEF">
            <w:pPr>
              <w:rPr>
                <w:rFonts w:asciiTheme="majorBidi" w:hAnsiTheme="majorBidi" w:cstheme="majorBidi"/>
              </w:rPr>
            </w:pPr>
            <w:r w:rsidRPr="00E70DB8">
              <w:rPr>
                <w:rFonts w:asciiTheme="majorBidi" w:hAnsiTheme="majorBidi" w:cstheme="majorBidi"/>
              </w:rPr>
              <w:t>Dr. Öğr. Üyesi</w:t>
            </w:r>
          </w:p>
        </w:tc>
        <w:tc>
          <w:tcPr>
            <w:tcW w:w="2650" w:type="dxa"/>
          </w:tcPr>
          <w:p w14:paraId="123A911D" w14:textId="77777777" w:rsidR="00AB6FEF" w:rsidRPr="00E70DB8" w:rsidRDefault="00AB6FEF" w:rsidP="00AB6FEF">
            <w:pPr>
              <w:rPr>
                <w:rFonts w:asciiTheme="majorBidi" w:hAnsiTheme="majorBidi" w:cstheme="majorBidi"/>
              </w:rPr>
            </w:pPr>
            <w:r w:rsidRPr="00E70DB8">
              <w:rPr>
                <w:rFonts w:asciiTheme="majorBidi" w:hAnsiTheme="majorBidi" w:cstheme="majorBidi"/>
              </w:rPr>
              <w:t>Nizamettin ÇELİK</w:t>
            </w:r>
          </w:p>
        </w:tc>
        <w:tc>
          <w:tcPr>
            <w:tcW w:w="2650" w:type="dxa"/>
          </w:tcPr>
          <w:p w14:paraId="6BDDC66C" w14:textId="77777777" w:rsidR="00AB6FEF" w:rsidRPr="00E70DB8" w:rsidRDefault="00AB6FEF" w:rsidP="00AB6FEF">
            <w:pPr>
              <w:rPr>
                <w:rFonts w:asciiTheme="majorBidi" w:hAnsiTheme="majorBidi" w:cstheme="majorBidi"/>
              </w:rPr>
            </w:pPr>
            <w:r w:rsidRPr="00E70DB8">
              <w:rPr>
                <w:rFonts w:asciiTheme="majorBidi" w:hAnsiTheme="majorBidi" w:cstheme="majorBidi"/>
              </w:rPr>
              <w:t>Üye</w:t>
            </w:r>
          </w:p>
        </w:tc>
      </w:tr>
      <w:tr w:rsidR="00AB6FEF" w:rsidRPr="00E70DB8" w14:paraId="3355893D" w14:textId="77777777" w:rsidTr="00BA6967">
        <w:trPr>
          <w:trHeight w:val="594"/>
        </w:trPr>
        <w:tc>
          <w:tcPr>
            <w:tcW w:w="2650" w:type="dxa"/>
          </w:tcPr>
          <w:p w14:paraId="6BFB11BB" w14:textId="77777777" w:rsidR="00AB6FEF" w:rsidRPr="00E70DB8" w:rsidRDefault="00AB6FEF" w:rsidP="00AB6FEF">
            <w:pPr>
              <w:rPr>
                <w:rFonts w:asciiTheme="majorBidi" w:hAnsiTheme="majorBidi" w:cstheme="majorBidi"/>
              </w:rPr>
            </w:pPr>
            <w:r w:rsidRPr="00E70DB8">
              <w:rPr>
                <w:rFonts w:asciiTheme="majorBidi" w:hAnsiTheme="majorBidi" w:cstheme="majorBidi"/>
              </w:rPr>
              <w:t>Dr. Öğr. Üyesi</w:t>
            </w:r>
          </w:p>
        </w:tc>
        <w:tc>
          <w:tcPr>
            <w:tcW w:w="2650" w:type="dxa"/>
          </w:tcPr>
          <w:p w14:paraId="19E424D4" w14:textId="77777777" w:rsidR="00AB6FEF" w:rsidRPr="00E70DB8" w:rsidRDefault="00AB6FEF" w:rsidP="00AB6FEF">
            <w:pPr>
              <w:rPr>
                <w:rFonts w:asciiTheme="majorBidi" w:hAnsiTheme="majorBidi" w:cstheme="majorBidi"/>
              </w:rPr>
            </w:pPr>
            <w:r w:rsidRPr="00E70DB8">
              <w:rPr>
                <w:rFonts w:asciiTheme="majorBidi" w:hAnsiTheme="majorBidi" w:cstheme="majorBidi"/>
              </w:rPr>
              <w:t>Muzaffer ÖZLİ</w:t>
            </w:r>
          </w:p>
        </w:tc>
        <w:tc>
          <w:tcPr>
            <w:tcW w:w="2650" w:type="dxa"/>
          </w:tcPr>
          <w:p w14:paraId="60659016" w14:textId="77777777" w:rsidR="00AB6FEF" w:rsidRPr="00E70DB8" w:rsidRDefault="00AB6FEF" w:rsidP="00AB6FEF">
            <w:pPr>
              <w:rPr>
                <w:rFonts w:asciiTheme="majorBidi" w:hAnsiTheme="majorBidi" w:cstheme="majorBidi"/>
              </w:rPr>
            </w:pPr>
            <w:r w:rsidRPr="00E70DB8">
              <w:rPr>
                <w:rFonts w:asciiTheme="majorBidi" w:hAnsiTheme="majorBidi" w:cstheme="majorBidi"/>
              </w:rPr>
              <w:t>Üye</w:t>
            </w:r>
          </w:p>
        </w:tc>
      </w:tr>
      <w:tr w:rsidR="00AB6FEF" w:rsidRPr="00E70DB8" w14:paraId="3D5C192A" w14:textId="77777777" w:rsidTr="00BA6967">
        <w:trPr>
          <w:trHeight w:val="594"/>
        </w:trPr>
        <w:tc>
          <w:tcPr>
            <w:tcW w:w="2650" w:type="dxa"/>
          </w:tcPr>
          <w:p w14:paraId="737EBC8D" w14:textId="77777777" w:rsidR="00AB6FEF" w:rsidRPr="00E70DB8" w:rsidRDefault="00AB6FEF" w:rsidP="00AB6FEF">
            <w:pPr>
              <w:rPr>
                <w:rFonts w:asciiTheme="majorBidi" w:hAnsiTheme="majorBidi" w:cstheme="majorBidi"/>
              </w:rPr>
            </w:pPr>
            <w:r w:rsidRPr="00E70DB8">
              <w:rPr>
                <w:rFonts w:asciiTheme="majorBidi" w:hAnsiTheme="majorBidi" w:cstheme="majorBidi"/>
              </w:rPr>
              <w:t>Dr. Öğr. Üyesi</w:t>
            </w:r>
          </w:p>
        </w:tc>
        <w:tc>
          <w:tcPr>
            <w:tcW w:w="2650" w:type="dxa"/>
          </w:tcPr>
          <w:p w14:paraId="601473CB" w14:textId="77777777" w:rsidR="00AB6FEF" w:rsidRPr="00E70DB8" w:rsidRDefault="00AB6FEF" w:rsidP="00AB6FEF">
            <w:pPr>
              <w:rPr>
                <w:rFonts w:asciiTheme="majorBidi" w:hAnsiTheme="majorBidi" w:cstheme="majorBidi"/>
              </w:rPr>
            </w:pPr>
            <w:r w:rsidRPr="00E70DB8">
              <w:rPr>
                <w:rFonts w:asciiTheme="majorBidi" w:hAnsiTheme="majorBidi" w:cstheme="majorBidi"/>
              </w:rPr>
              <w:t>Murat GÖKALP</w:t>
            </w:r>
          </w:p>
        </w:tc>
        <w:tc>
          <w:tcPr>
            <w:tcW w:w="2650" w:type="dxa"/>
          </w:tcPr>
          <w:p w14:paraId="0BAB1548" w14:textId="77777777" w:rsidR="00AB6FEF" w:rsidRPr="00E70DB8" w:rsidRDefault="00AB6FEF" w:rsidP="00AB6FEF">
            <w:pPr>
              <w:rPr>
                <w:rFonts w:asciiTheme="majorBidi" w:hAnsiTheme="majorBidi" w:cstheme="majorBidi"/>
              </w:rPr>
            </w:pPr>
            <w:r w:rsidRPr="00E70DB8">
              <w:rPr>
                <w:rFonts w:asciiTheme="majorBidi" w:hAnsiTheme="majorBidi" w:cstheme="majorBidi"/>
              </w:rPr>
              <w:t>Üye</w:t>
            </w:r>
          </w:p>
        </w:tc>
      </w:tr>
      <w:tr w:rsidR="00AB6FEF" w:rsidRPr="00E70DB8" w14:paraId="3A3F1505" w14:textId="77777777" w:rsidTr="00BA6967">
        <w:trPr>
          <w:trHeight w:val="594"/>
        </w:trPr>
        <w:tc>
          <w:tcPr>
            <w:tcW w:w="2650" w:type="dxa"/>
          </w:tcPr>
          <w:p w14:paraId="113E27F8" w14:textId="77777777" w:rsidR="00AB6FEF" w:rsidRPr="00E70DB8" w:rsidRDefault="00AB6FEF" w:rsidP="00AB6FEF">
            <w:pPr>
              <w:rPr>
                <w:rFonts w:asciiTheme="majorBidi" w:hAnsiTheme="majorBidi" w:cstheme="majorBidi"/>
              </w:rPr>
            </w:pPr>
            <w:r w:rsidRPr="00E70DB8">
              <w:rPr>
                <w:rFonts w:asciiTheme="majorBidi" w:hAnsiTheme="majorBidi" w:cstheme="majorBidi"/>
              </w:rPr>
              <w:t xml:space="preserve">Arş. Gör. </w:t>
            </w:r>
          </w:p>
        </w:tc>
        <w:tc>
          <w:tcPr>
            <w:tcW w:w="2650" w:type="dxa"/>
          </w:tcPr>
          <w:p w14:paraId="1890020E" w14:textId="77777777" w:rsidR="00AB6FEF" w:rsidRPr="00E70DB8" w:rsidRDefault="00AB6FEF" w:rsidP="00AB6FEF">
            <w:pPr>
              <w:rPr>
                <w:rFonts w:asciiTheme="majorBidi" w:hAnsiTheme="majorBidi" w:cstheme="majorBidi"/>
              </w:rPr>
            </w:pPr>
            <w:r w:rsidRPr="00E70DB8">
              <w:rPr>
                <w:rFonts w:asciiTheme="majorBidi" w:hAnsiTheme="majorBidi" w:cstheme="majorBidi"/>
              </w:rPr>
              <w:t>Ahmet YILMAZ</w:t>
            </w:r>
          </w:p>
        </w:tc>
        <w:tc>
          <w:tcPr>
            <w:tcW w:w="2650" w:type="dxa"/>
          </w:tcPr>
          <w:p w14:paraId="67AB85F6" w14:textId="77777777" w:rsidR="00AB6FEF" w:rsidRPr="00E70DB8" w:rsidRDefault="00AB6FEF" w:rsidP="00AB6FEF">
            <w:pPr>
              <w:rPr>
                <w:rFonts w:asciiTheme="majorBidi" w:hAnsiTheme="majorBidi" w:cstheme="majorBidi"/>
              </w:rPr>
            </w:pPr>
            <w:r w:rsidRPr="00E70DB8">
              <w:rPr>
                <w:rFonts w:asciiTheme="majorBidi" w:hAnsiTheme="majorBidi" w:cstheme="majorBidi"/>
              </w:rPr>
              <w:t>Üye</w:t>
            </w:r>
          </w:p>
        </w:tc>
      </w:tr>
      <w:tr w:rsidR="00AB6FEF" w:rsidRPr="00E70DB8" w14:paraId="79150AF1" w14:textId="77777777" w:rsidTr="00BA6967">
        <w:trPr>
          <w:trHeight w:val="594"/>
        </w:trPr>
        <w:tc>
          <w:tcPr>
            <w:tcW w:w="2650" w:type="dxa"/>
          </w:tcPr>
          <w:p w14:paraId="211634D0" w14:textId="77777777" w:rsidR="00AB6FEF" w:rsidRPr="00E70DB8" w:rsidRDefault="00AB6FEF" w:rsidP="00AB6FEF">
            <w:pPr>
              <w:rPr>
                <w:rFonts w:asciiTheme="majorBidi" w:hAnsiTheme="majorBidi" w:cstheme="majorBidi"/>
              </w:rPr>
            </w:pPr>
            <w:r w:rsidRPr="00E70DB8">
              <w:rPr>
                <w:rFonts w:asciiTheme="majorBidi" w:hAnsiTheme="majorBidi" w:cstheme="majorBidi"/>
              </w:rPr>
              <w:t>Bilgisayar İşl.</w:t>
            </w:r>
          </w:p>
        </w:tc>
        <w:tc>
          <w:tcPr>
            <w:tcW w:w="2650" w:type="dxa"/>
          </w:tcPr>
          <w:p w14:paraId="6BF4DACA" w14:textId="77777777" w:rsidR="00AB6FEF" w:rsidRPr="00E70DB8" w:rsidRDefault="00AB6FEF" w:rsidP="00AB6FEF">
            <w:pPr>
              <w:rPr>
                <w:rFonts w:asciiTheme="majorBidi" w:hAnsiTheme="majorBidi" w:cstheme="majorBidi"/>
              </w:rPr>
            </w:pPr>
            <w:r w:rsidRPr="00E70DB8">
              <w:rPr>
                <w:rFonts w:asciiTheme="majorBidi" w:hAnsiTheme="majorBidi" w:cstheme="majorBidi"/>
              </w:rPr>
              <w:t>Korkut KAYMAZ</w:t>
            </w:r>
          </w:p>
          <w:p w14:paraId="2B7A5F4F" w14:textId="77777777" w:rsidR="00AB6FEF" w:rsidRPr="00E70DB8" w:rsidRDefault="00AB6FEF" w:rsidP="00AB6FE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50" w:type="dxa"/>
          </w:tcPr>
          <w:p w14:paraId="10A73125" w14:textId="77777777" w:rsidR="00AB6FEF" w:rsidRPr="00E70DB8" w:rsidRDefault="00AB6FEF" w:rsidP="00AB6FEF">
            <w:pPr>
              <w:rPr>
                <w:rFonts w:asciiTheme="majorBidi" w:hAnsiTheme="majorBidi" w:cstheme="majorBidi"/>
              </w:rPr>
            </w:pPr>
            <w:r w:rsidRPr="00E70DB8">
              <w:rPr>
                <w:rFonts w:asciiTheme="majorBidi" w:hAnsiTheme="majorBidi" w:cstheme="majorBidi"/>
              </w:rPr>
              <w:t>Üye</w:t>
            </w:r>
          </w:p>
        </w:tc>
      </w:tr>
      <w:tr w:rsidR="00AB6FEF" w:rsidRPr="00E70DB8" w14:paraId="054A10A7" w14:textId="77777777" w:rsidTr="00BA6967">
        <w:trPr>
          <w:trHeight w:val="594"/>
        </w:trPr>
        <w:tc>
          <w:tcPr>
            <w:tcW w:w="2650" w:type="dxa"/>
          </w:tcPr>
          <w:p w14:paraId="3751A9BA" w14:textId="77777777" w:rsidR="00AB6FEF" w:rsidRPr="00E70DB8" w:rsidRDefault="00AB6FEF" w:rsidP="00AB6FEF">
            <w:pPr>
              <w:rPr>
                <w:rFonts w:asciiTheme="majorBidi" w:hAnsiTheme="majorBidi" w:cstheme="majorBidi"/>
              </w:rPr>
            </w:pPr>
            <w:r w:rsidRPr="00E70DB8">
              <w:rPr>
                <w:rFonts w:asciiTheme="majorBidi" w:hAnsiTheme="majorBidi" w:cstheme="majorBidi"/>
              </w:rPr>
              <w:t>Bilgisayar İşl.</w:t>
            </w:r>
          </w:p>
        </w:tc>
        <w:tc>
          <w:tcPr>
            <w:tcW w:w="2650" w:type="dxa"/>
          </w:tcPr>
          <w:p w14:paraId="52E906E2" w14:textId="77777777" w:rsidR="00AB6FEF" w:rsidRPr="00E70DB8" w:rsidRDefault="00AB6FEF" w:rsidP="00AB6FEF">
            <w:pPr>
              <w:rPr>
                <w:rFonts w:asciiTheme="majorBidi" w:hAnsiTheme="majorBidi" w:cstheme="majorBidi"/>
              </w:rPr>
            </w:pPr>
            <w:r w:rsidRPr="00E70DB8">
              <w:rPr>
                <w:rFonts w:asciiTheme="majorBidi" w:hAnsiTheme="majorBidi" w:cstheme="majorBidi"/>
              </w:rPr>
              <w:t>Semra ÖNLÜ</w:t>
            </w:r>
          </w:p>
        </w:tc>
        <w:tc>
          <w:tcPr>
            <w:tcW w:w="2650" w:type="dxa"/>
          </w:tcPr>
          <w:p w14:paraId="50B9DC6D" w14:textId="77777777" w:rsidR="00AB6FEF" w:rsidRPr="00E70DB8" w:rsidRDefault="00AB6FEF" w:rsidP="00AB6FEF">
            <w:pPr>
              <w:rPr>
                <w:rFonts w:asciiTheme="majorBidi" w:hAnsiTheme="majorBidi" w:cstheme="majorBidi"/>
              </w:rPr>
            </w:pPr>
            <w:r w:rsidRPr="00E70DB8">
              <w:rPr>
                <w:rFonts w:asciiTheme="majorBidi" w:hAnsiTheme="majorBidi" w:cstheme="majorBidi"/>
              </w:rPr>
              <w:t>Üye</w:t>
            </w:r>
          </w:p>
        </w:tc>
      </w:tr>
      <w:tr w:rsidR="004A6EC5" w:rsidRPr="00E70DB8" w14:paraId="60FDC07D" w14:textId="77777777" w:rsidTr="00BA6967">
        <w:trPr>
          <w:trHeight w:val="594"/>
        </w:trPr>
        <w:tc>
          <w:tcPr>
            <w:tcW w:w="2650" w:type="dxa"/>
          </w:tcPr>
          <w:p w14:paraId="114FB1BD" w14:textId="0ACF4A1D" w:rsidR="004A6EC5" w:rsidRPr="00E70DB8" w:rsidRDefault="004A6EC5" w:rsidP="004A6EC5">
            <w:pPr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Bilgisayar İşl.</w:t>
            </w:r>
          </w:p>
        </w:tc>
        <w:tc>
          <w:tcPr>
            <w:tcW w:w="2650" w:type="dxa"/>
          </w:tcPr>
          <w:p w14:paraId="39624AD2" w14:textId="4D5AEE4F" w:rsidR="004A6EC5" w:rsidRPr="00E70DB8" w:rsidRDefault="004A6EC5" w:rsidP="004A6EC5">
            <w:pPr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Sait CENGİZ</w:t>
            </w:r>
          </w:p>
        </w:tc>
        <w:tc>
          <w:tcPr>
            <w:tcW w:w="2650" w:type="dxa"/>
          </w:tcPr>
          <w:p w14:paraId="0ADD25BF" w14:textId="34753A3F" w:rsidR="004A6EC5" w:rsidRPr="00E70DB8" w:rsidRDefault="004A6EC5" w:rsidP="004A6EC5">
            <w:pPr>
              <w:rPr>
                <w:rFonts w:asciiTheme="majorBidi" w:hAnsiTheme="majorBidi" w:cstheme="majorBidi"/>
              </w:rPr>
            </w:pPr>
            <w:r w:rsidRPr="00582031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</w:tbl>
    <w:p w14:paraId="056D7BFC" w14:textId="77777777" w:rsidR="0055699B" w:rsidRPr="00E70DB8" w:rsidRDefault="0055699B" w:rsidP="0055699B">
      <w:pPr>
        <w:jc w:val="center"/>
        <w:rPr>
          <w:rFonts w:asciiTheme="majorBidi" w:hAnsiTheme="majorBidi" w:cstheme="majorBidi"/>
          <w:b/>
          <w:color w:val="000000"/>
          <w:shd w:val="clear" w:color="auto" w:fill="FFFFFF"/>
        </w:rPr>
      </w:pPr>
    </w:p>
    <w:p w14:paraId="543A378E" w14:textId="77777777" w:rsidR="0055699B" w:rsidRDefault="0055699B" w:rsidP="0055699B">
      <w:pPr>
        <w:jc w:val="center"/>
        <w:rPr>
          <w:rFonts w:asciiTheme="majorBidi" w:hAnsiTheme="majorBidi" w:cstheme="majorBidi"/>
          <w:b/>
        </w:rPr>
      </w:pPr>
    </w:p>
    <w:p w14:paraId="58722797" w14:textId="77777777" w:rsidR="0055699B" w:rsidRDefault="0055699B" w:rsidP="0055699B">
      <w:pPr>
        <w:jc w:val="center"/>
        <w:rPr>
          <w:rFonts w:asciiTheme="majorBidi" w:hAnsiTheme="majorBidi" w:cstheme="majorBidi"/>
          <w:b/>
        </w:rPr>
      </w:pPr>
    </w:p>
    <w:p w14:paraId="2E65A000" w14:textId="77777777" w:rsidR="0055699B" w:rsidRDefault="0055699B" w:rsidP="0055699B">
      <w:pPr>
        <w:jc w:val="center"/>
        <w:rPr>
          <w:rFonts w:asciiTheme="majorBidi" w:hAnsiTheme="majorBidi" w:cstheme="majorBidi"/>
          <w:b/>
        </w:rPr>
      </w:pPr>
    </w:p>
    <w:p w14:paraId="0BB7F92B" w14:textId="25909E5C" w:rsidR="0055699B" w:rsidRDefault="0055699B" w:rsidP="0055699B">
      <w:pPr>
        <w:jc w:val="center"/>
        <w:rPr>
          <w:rFonts w:asciiTheme="majorBidi" w:hAnsiTheme="majorBidi" w:cstheme="majorBidi"/>
          <w:b/>
        </w:rPr>
      </w:pPr>
    </w:p>
    <w:p w14:paraId="3817FBA0" w14:textId="77777777" w:rsidR="00AB6FEF" w:rsidRDefault="00AB6FEF" w:rsidP="0055699B">
      <w:pPr>
        <w:jc w:val="center"/>
        <w:rPr>
          <w:rFonts w:asciiTheme="majorBidi" w:hAnsiTheme="majorBidi" w:cstheme="majorBidi"/>
          <w:b/>
        </w:rPr>
      </w:pPr>
    </w:p>
    <w:p w14:paraId="2BDE9FF1" w14:textId="77777777" w:rsidR="0055699B" w:rsidRDefault="0055699B" w:rsidP="0055699B">
      <w:pPr>
        <w:jc w:val="center"/>
        <w:rPr>
          <w:rFonts w:asciiTheme="majorBidi" w:hAnsiTheme="majorBidi" w:cstheme="majorBidi"/>
          <w:b/>
        </w:rPr>
      </w:pPr>
    </w:p>
    <w:p w14:paraId="16AAB8AB" w14:textId="77777777" w:rsidR="0055699B" w:rsidRDefault="0055699B" w:rsidP="0055699B">
      <w:pPr>
        <w:jc w:val="center"/>
        <w:rPr>
          <w:rFonts w:asciiTheme="majorBidi" w:hAnsiTheme="majorBidi" w:cstheme="majorBidi"/>
          <w:b/>
        </w:rPr>
      </w:pPr>
    </w:p>
    <w:p w14:paraId="2E7B42FA" w14:textId="77777777" w:rsidR="0055699B" w:rsidRDefault="0055699B" w:rsidP="0055699B">
      <w:pPr>
        <w:jc w:val="center"/>
        <w:rPr>
          <w:rFonts w:asciiTheme="majorBidi" w:hAnsiTheme="majorBidi" w:cstheme="majorBidi"/>
          <w:b/>
        </w:rPr>
      </w:pPr>
    </w:p>
    <w:p w14:paraId="49C535E7" w14:textId="77777777" w:rsidR="0055699B" w:rsidRDefault="0055699B" w:rsidP="0055699B">
      <w:pPr>
        <w:jc w:val="center"/>
        <w:rPr>
          <w:rFonts w:asciiTheme="majorBidi" w:hAnsiTheme="majorBidi" w:cstheme="majorBidi"/>
          <w:b/>
        </w:rPr>
      </w:pPr>
    </w:p>
    <w:p w14:paraId="2DB1CAE4" w14:textId="77777777" w:rsidR="0055699B" w:rsidRDefault="0055699B" w:rsidP="0055699B">
      <w:pPr>
        <w:jc w:val="center"/>
        <w:rPr>
          <w:rFonts w:asciiTheme="majorBidi" w:hAnsiTheme="majorBidi" w:cstheme="majorBidi"/>
          <w:b/>
        </w:rPr>
      </w:pPr>
    </w:p>
    <w:p w14:paraId="18C15CDB" w14:textId="77777777" w:rsidR="0055699B" w:rsidRDefault="0055699B" w:rsidP="0055699B">
      <w:pPr>
        <w:jc w:val="center"/>
        <w:rPr>
          <w:rFonts w:asciiTheme="majorBidi" w:hAnsiTheme="majorBidi" w:cstheme="majorBidi"/>
          <w:b/>
        </w:rPr>
      </w:pPr>
    </w:p>
    <w:p w14:paraId="4D13F0BC" w14:textId="77777777" w:rsidR="0055699B" w:rsidRDefault="0055699B" w:rsidP="0055699B">
      <w:pPr>
        <w:jc w:val="center"/>
        <w:rPr>
          <w:rFonts w:asciiTheme="majorBidi" w:hAnsiTheme="majorBidi" w:cstheme="majorBidi"/>
          <w:b/>
        </w:rPr>
      </w:pPr>
    </w:p>
    <w:p w14:paraId="11073876" w14:textId="77777777" w:rsidR="0055699B" w:rsidRDefault="0055699B" w:rsidP="0055699B">
      <w:pPr>
        <w:jc w:val="center"/>
        <w:rPr>
          <w:rFonts w:asciiTheme="majorBidi" w:hAnsiTheme="majorBidi" w:cstheme="majorBidi"/>
          <w:b/>
        </w:rPr>
      </w:pPr>
    </w:p>
    <w:p w14:paraId="5D0DCA60" w14:textId="77777777" w:rsidR="0055699B" w:rsidRDefault="0055699B" w:rsidP="0055699B">
      <w:pPr>
        <w:jc w:val="center"/>
        <w:rPr>
          <w:rFonts w:asciiTheme="majorBidi" w:hAnsiTheme="majorBidi" w:cstheme="majorBidi"/>
          <w:b/>
        </w:rPr>
      </w:pPr>
    </w:p>
    <w:p w14:paraId="6A976B58" w14:textId="77777777" w:rsidR="00B76BF6" w:rsidRDefault="00B76BF6" w:rsidP="0055699B">
      <w:pPr>
        <w:rPr>
          <w:rFonts w:asciiTheme="majorBidi" w:hAnsiTheme="majorBidi" w:cstheme="majorBidi"/>
          <w:b/>
          <w:bCs/>
        </w:rPr>
      </w:pPr>
    </w:p>
    <w:p w14:paraId="7519B7F6" w14:textId="12F8B729" w:rsidR="0055699B" w:rsidRPr="009C57EE" w:rsidRDefault="0055699B" w:rsidP="0055699B">
      <w:pPr>
        <w:rPr>
          <w:rFonts w:asciiTheme="majorBidi" w:hAnsiTheme="majorBidi" w:cstheme="majorBidi"/>
          <w:b/>
          <w:bCs/>
        </w:rPr>
      </w:pPr>
      <w:bookmarkStart w:id="0" w:name="_GoBack"/>
      <w:bookmarkEnd w:id="0"/>
      <w:r w:rsidRPr="009C57EE">
        <w:rPr>
          <w:rFonts w:asciiTheme="majorBidi" w:hAnsiTheme="majorBidi" w:cstheme="majorBidi"/>
          <w:b/>
          <w:bCs/>
        </w:rPr>
        <w:t>Komisyonun Görevleri:</w:t>
      </w:r>
    </w:p>
    <w:p w14:paraId="76B35891" w14:textId="77777777" w:rsidR="0055699B" w:rsidRPr="009C57EE" w:rsidRDefault="0055699B" w:rsidP="0055699B">
      <w:pPr>
        <w:pStyle w:val="ListeParagraf"/>
        <w:numPr>
          <w:ilvl w:val="0"/>
          <w:numId w:val="3"/>
        </w:numPr>
        <w:rPr>
          <w:rFonts w:asciiTheme="majorBidi" w:eastAsia="Times New Roman" w:hAnsiTheme="majorBidi" w:cstheme="majorBidi"/>
          <w:lang w:eastAsia="tr-TR"/>
        </w:rPr>
      </w:pPr>
      <w:r w:rsidRPr="009C57EE">
        <w:rPr>
          <w:rFonts w:asciiTheme="majorBidi" w:eastAsia="Times New Roman" w:hAnsiTheme="majorBidi" w:cstheme="majorBidi"/>
          <w:lang w:eastAsia="tr-TR"/>
        </w:rPr>
        <w:t>Akademik ve idari personel arasında</w:t>
      </w:r>
      <w:r>
        <w:rPr>
          <w:rFonts w:asciiTheme="majorBidi" w:eastAsia="Times New Roman" w:hAnsiTheme="majorBidi" w:cstheme="majorBidi"/>
          <w:lang w:eastAsia="tr-TR"/>
        </w:rPr>
        <w:t xml:space="preserve"> sağlıklı iletişimin</w:t>
      </w:r>
      <w:r w:rsidRPr="009C57EE">
        <w:rPr>
          <w:rFonts w:asciiTheme="majorBidi" w:eastAsia="Times New Roman" w:hAnsiTheme="majorBidi" w:cstheme="majorBidi"/>
          <w:lang w:eastAsia="tr-TR"/>
        </w:rPr>
        <w:t xml:space="preserve"> </w:t>
      </w:r>
      <w:r>
        <w:rPr>
          <w:rFonts w:asciiTheme="majorBidi" w:eastAsia="Times New Roman" w:hAnsiTheme="majorBidi" w:cstheme="majorBidi"/>
          <w:lang w:eastAsia="tr-TR"/>
        </w:rPr>
        <w:t>gerçekleşmesine</w:t>
      </w:r>
      <w:r w:rsidRPr="009C57EE">
        <w:rPr>
          <w:rFonts w:asciiTheme="majorBidi" w:eastAsia="Times New Roman" w:hAnsiTheme="majorBidi" w:cstheme="majorBidi"/>
          <w:lang w:eastAsia="tr-TR"/>
        </w:rPr>
        <w:t xml:space="preserve"> yönelik çalışmalar yapmak,</w:t>
      </w:r>
    </w:p>
    <w:p w14:paraId="5959AAC9" w14:textId="77777777" w:rsidR="0055699B" w:rsidRPr="009C57EE" w:rsidRDefault="0055699B" w:rsidP="0055699B">
      <w:pPr>
        <w:pStyle w:val="ListeParagraf"/>
        <w:numPr>
          <w:ilvl w:val="0"/>
          <w:numId w:val="3"/>
        </w:numPr>
        <w:rPr>
          <w:rFonts w:asciiTheme="majorBidi" w:eastAsia="Times New Roman" w:hAnsiTheme="majorBidi" w:cstheme="majorBidi"/>
          <w:lang w:eastAsia="tr-TR"/>
        </w:rPr>
      </w:pPr>
      <w:r w:rsidRPr="009C57EE">
        <w:rPr>
          <w:rFonts w:asciiTheme="majorBidi" w:eastAsia="Times New Roman" w:hAnsiTheme="majorBidi" w:cstheme="majorBidi"/>
          <w:lang w:eastAsia="tr-TR"/>
        </w:rPr>
        <w:t xml:space="preserve">Kalite </w:t>
      </w:r>
      <w:r>
        <w:rPr>
          <w:rFonts w:asciiTheme="majorBidi" w:eastAsia="Times New Roman" w:hAnsiTheme="majorBidi" w:cstheme="majorBidi"/>
          <w:lang w:eastAsia="tr-TR"/>
        </w:rPr>
        <w:t>güvencesi kapsamında Kalite ve Akreditasyon Komisyonu için gerekli olan</w:t>
      </w:r>
      <w:r w:rsidRPr="009C57EE">
        <w:rPr>
          <w:rFonts w:asciiTheme="majorBidi" w:eastAsia="Times New Roman" w:hAnsiTheme="majorBidi" w:cstheme="majorBidi"/>
          <w:lang w:eastAsia="tr-TR"/>
        </w:rPr>
        <w:t xml:space="preserve"> evrakların</w:t>
      </w:r>
      <w:r>
        <w:rPr>
          <w:rFonts w:asciiTheme="majorBidi" w:eastAsia="Times New Roman" w:hAnsiTheme="majorBidi" w:cstheme="majorBidi"/>
          <w:lang w:eastAsia="tr-TR"/>
        </w:rPr>
        <w:t xml:space="preserve"> </w:t>
      </w:r>
      <w:r w:rsidRPr="009C57EE">
        <w:rPr>
          <w:rFonts w:asciiTheme="majorBidi" w:eastAsia="Times New Roman" w:hAnsiTheme="majorBidi" w:cstheme="majorBidi"/>
          <w:lang w:eastAsia="tr-TR"/>
        </w:rPr>
        <w:t>dosyalanması, arşivlenmesi ve raporlanmasına katkı sağlamak,</w:t>
      </w:r>
    </w:p>
    <w:p w14:paraId="5FF9C173" w14:textId="77777777" w:rsidR="0055699B" w:rsidRPr="009C57EE" w:rsidRDefault="0055699B" w:rsidP="0055699B">
      <w:pPr>
        <w:pStyle w:val="ListeParagraf"/>
        <w:numPr>
          <w:ilvl w:val="0"/>
          <w:numId w:val="3"/>
        </w:numPr>
        <w:rPr>
          <w:rFonts w:asciiTheme="majorBidi" w:eastAsia="Times New Roman" w:hAnsiTheme="majorBidi" w:cstheme="majorBidi"/>
          <w:lang w:eastAsia="tr-TR"/>
        </w:rPr>
      </w:pPr>
      <w:r>
        <w:rPr>
          <w:rFonts w:asciiTheme="majorBidi" w:eastAsia="Times New Roman" w:hAnsiTheme="majorBidi" w:cstheme="majorBidi"/>
          <w:lang w:eastAsia="tr-TR"/>
        </w:rPr>
        <w:t>Fakülte yönetimi organizasyon</w:t>
      </w:r>
      <w:r w:rsidRPr="009C57EE">
        <w:rPr>
          <w:rFonts w:asciiTheme="majorBidi" w:eastAsia="Times New Roman" w:hAnsiTheme="majorBidi" w:cstheme="majorBidi"/>
          <w:lang w:eastAsia="tr-TR"/>
        </w:rPr>
        <w:t xml:space="preserve"> şeması</w:t>
      </w:r>
      <w:r>
        <w:rPr>
          <w:rFonts w:asciiTheme="majorBidi" w:eastAsia="Times New Roman" w:hAnsiTheme="majorBidi" w:cstheme="majorBidi"/>
          <w:lang w:eastAsia="tr-TR"/>
        </w:rPr>
        <w:t xml:space="preserve"> ile</w:t>
      </w:r>
      <w:r w:rsidRPr="009C57EE">
        <w:rPr>
          <w:rFonts w:asciiTheme="majorBidi" w:eastAsia="Times New Roman" w:hAnsiTheme="majorBidi" w:cstheme="majorBidi"/>
          <w:lang w:eastAsia="tr-TR"/>
        </w:rPr>
        <w:t xml:space="preserve"> akademik ve idari personel hakkındaki bilgileri Kalite ve Akreditasyon Komisyonuna sunmak,</w:t>
      </w:r>
    </w:p>
    <w:p w14:paraId="0B7F5037" w14:textId="77777777" w:rsidR="0055699B" w:rsidRPr="009C57EE" w:rsidRDefault="0055699B" w:rsidP="0055699B">
      <w:pPr>
        <w:pStyle w:val="ListeParagraf"/>
        <w:numPr>
          <w:ilvl w:val="0"/>
          <w:numId w:val="3"/>
        </w:numPr>
        <w:rPr>
          <w:rFonts w:asciiTheme="majorBidi" w:eastAsia="Times New Roman" w:hAnsiTheme="majorBidi" w:cstheme="majorBidi"/>
          <w:lang w:eastAsia="tr-TR"/>
        </w:rPr>
      </w:pPr>
      <w:r>
        <w:rPr>
          <w:rFonts w:asciiTheme="majorBidi" w:eastAsia="Times New Roman" w:hAnsiTheme="majorBidi" w:cstheme="majorBidi"/>
          <w:lang w:eastAsia="tr-TR"/>
        </w:rPr>
        <w:t>Kurumun a</w:t>
      </w:r>
      <w:r w:rsidRPr="009C57EE">
        <w:rPr>
          <w:rFonts w:asciiTheme="majorBidi" w:eastAsia="Times New Roman" w:hAnsiTheme="majorBidi" w:cstheme="majorBidi"/>
          <w:lang w:eastAsia="tr-TR"/>
        </w:rPr>
        <w:t>lt yapı</w:t>
      </w:r>
      <w:r>
        <w:rPr>
          <w:rFonts w:asciiTheme="majorBidi" w:eastAsia="Times New Roman" w:hAnsiTheme="majorBidi" w:cstheme="majorBidi"/>
          <w:lang w:eastAsia="tr-TR"/>
        </w:rPr>
        <w:t>sı</w:t>
      </w:r>
      <w:r w:rsidRPr="009C57EE">
        <w:rPr>
          <w:rFonts w:asciiTheme="majorBidi" w:eastAsia="Times New Roman" w:hAnsiTheme="majorBidi" w:cstheme="majorBidi"/>
          <w:lang w:eastAsia="tr-TR"/>
        </w:rPr>
        <w:t>, kurum</w:t>
      </w:r>
      <w:r>
        <w:rPr>
          <w:rFonts w:asciiTheme="majorBidi" w:eastAsia="Times New Roman" w:hAnsiTheme="majorBidi" w:cstheme="majorBidi"/>
          <w:lang w:eastAsia="tr-TR"/>
        </w:rPr>
        <w:t>sal</w:t>
      </w:r>
      <w:r w:rsidRPr="009C57EE">
        <w:rPr>
          <w:rFonts w:asciiTheme="majorBidi" w:eastAsia="Times New Roman" w:hAnsiTheme="majorBidi" w:cstheme="majorBidi"/>
          <w:lang w:eastAsia="tr-TR"/>
        </w:rPr>
        <w:t xml:space="preserve"> desteği ve mali kaynaklar</w:t>
      </w:r>
      <w:r>
        <w:rPr>
          <w:rFonts w:asciiTheme="majorBidi" w:eastAsia="Times New Roman" w:hAnsiTheme="majorBidi" w:cstheme="majorBidi"/>
          <w:lang w:eastAsia="tr-TR"/>
        </w:rPr>
        <w:t>ı</w:t>
      </w:r>
      <w:r w:rsidRPr="009C57EE">
        <w:rPr>
          <w:rFonts w:asciiTheme="majorBidi" w:eastAsia="Times New Roman" w:hAnsiTheme="majorBidi" w:cstheme="majorBidi"/>
          <w:lang w:eastAsia="tr-TR"/>
        </w:rPr>
        <w:t xml:space="preserve"> hakkında </w:t>
      </w:r>
      <w:r>
        <w:rPr>
          <w:rFonts w:asciiTheme="majorBidi" w:eastAsia="Times New Roman" w:hAnsiTheme="majorBidi" w:cstheme="majorBidi"/>
          <w:lang w:eastAsia="tr-TR"/>
        </w:rPr>
        <w:t xml:space="preserve">Kalite ve Akreditasyon Komisyonu için </w:t>
      </w:r>
      <w:r w:rsidRPr="009C57EE">
        <w:rPr>
          <w:rFonts w:asciiTheme="majorBidi" w:eastAsia="Times New Roman" w:hAnsiTheme="majorBidi" w:cstheme="majorBidi"/>
          <w:lang w:eastAsia="tr-TR"/>
        </w:rPr>
        <w:t>raporlar hazırlamak ve kalite güvencesi kapsamında gerekli olan iyileştirmeler</w:t>
      </w:r>
      <w:r>
        <w:rPr>
          <w:rFonts w:asciiTheme="majorBidi" w:eastAsia="Times New Roman" w:hAnsiTheme="majorBidi" w:cstheme="majorBidi"/>
          <w:lang w:eastAsia="tr-TR"/>
        </w:rPr>
        <w:t xml:space="preserve"> konusunda önerilerde bulunmak</w:t>
      </w:r>
      <w:r w:rsidRPr="009C57EE">
        <w:rPr>
          <w:rFonts w:asciiTheme="majorBidi" w:eastAsia="Times New Roman" w:hAnsiTheme="majorBidi" w:cstheme="majorBidi"/>
          <w:lang w:eastAsia="tr-TR"/>
        </w:rPr>
        <w:t xml:space="preserve">, </w:t>
      </w:r>
    </w:p>
    <w:p w14:paraId="2E3515FD" w14:textId="77777777" w:rsidR="0055699B" w:rsidRPr="009C57EE" w:rsidRDefault="0055699B" w:rsidP="0055699B">
      <w:pPr>
        <w:pStyle w:val="ListeParagraf"/>
        <w:numPr>
          <w:ilvl w:val="0"/>
          <w:numId w:val="3"/>
        </w:numPr>
        <w:rPr>
          <w:rFonts w:asciiTheme="majorBidi" w:eastAsia="Times New Roman" w:hAnsiTheme="majorBidi" w:cstheme="majorBidi"/>
          <w:lang w:eastAsia="tr-TR"/>
        </w:rPr>
      </w:pPr>
      <w:r w:rsidRPr="009C57EE">
        <w:rPr>
          <w:rFonts w:asciiTheme="majorBidi" w:eastAsia="Times New Roman" w:hAnsiTheme="majorBidi" w:cstheme="majorBidi"/>
          <w:lang w:eastAsia="tr-TR"/>
        </w:rPr>
        <w:t>Her yıl dönem sonunda</w:t>
      </w:r>
      <w:r w:rsidRPr="002B645E">
        <w:t xml:space="preserve"> </w:t>
      </w:r>
      <w:r w:rsidRPr="009C57EE">
        <w:rPr>
          <w:rFonts w:asciiTheme="majorBidi" w:eastAsia="Times New Roman" w:hAnsiTheme="majorBidi" w:cstheme="majorBidi"/>
          <w:lang w:eastAsia="tr-TR"/>
        </w:rPr>
        <w:t>yönetim ve idari işler performansı hakkında paydaşların geri bildirimleri ile Kurum İç Değerlendirme Raporunda yer almak üzere yönetim ve idari işler performansıyla ilgili bölümü güncellemek.</w:t>
      </w:r>
    </w:p>
    <w:p w14:paraId="6E204343" w14:textId="77777777" w:rsidR="0055699B" w:rsidRDefault="0055699B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14:paraId="3E45DF07" w14:textId="1D3DFD04" w:rsidR="00175DDB" w:rsidRPr="00DD2C35" w:rsidRDefault="00C10DB9" w:rsidP="00DD2C35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D2C35">
        <w:rPr>
          <w:rFonts w:asciiTheme="majorBidi" w:hAnsiTheme="majorBidi" w:cstheme="majorBidi"/>
          <w:b/>
          <w:bCs/>
          <w:sz w:val="24"/>
          <w:szCs w:val="24"/>
        </w:rPr>
        <w:lastRenderedPageBreak/>
        <w:t>YÖNETİM VE İDARİ İŞLER KOMİSYONUNDAN İSTENECEK BELGELER</w:t>
      </w:r>
    </w:p>
    <w:p w14:paraId="7EA3567E" w14:textId="77777777" w:rsidR="00DD2C35" w:rsidRPr="00DD2C35" w:rsidRDefault="00DD2C35" w:rsidP="00DD2C35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473FF3FF" w14:textId="0F5A6773" w:rsidR="00D058CD" w:rsidRPr="00DD2C35" w:rsidRDefault="005F4C1E" w:rsidP="00DD2C35">
      <w:pPr>
        <w:pStyle w:val="ListeParagraf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DD2C35">
        <w:rPr>
          <w:rFonts w:asciiTheme="majorBidi" w:hAnsiTheme="majorBidi" w:cstheme="majorBidi"/>
          <w:sz w:val="24"/>
          <w:szCs w:val="24"/>
        </w:rPr>
        <w:t>Kurumun yönetişim/organizasyonel süreçleri ve faaliyetlerinin neler olduğunun anlatılması ve buna ilişkin değerlendirmenin yapılması beklenmektedir.</w:t>
      </w:r>
    </w:p>
    <w:p w14:paraId="5AAA1841" w14:textId="2620DB22" w:rsidR="005F4C1E" w:rsidRPr="00DD2C35" w:rsidRDefault="00DD2C35" w:rsidP="00DD2C35">
      <w:pPr>
        <w:pStyle w:val="ListeParagraf"/>
        <w:numPr>
          <w:ilvl w:val="0"/>
          <w:numId w:val="2"/>
        </w:num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D2C35">
        <w:rPr>
          <w:rFonts w:asciiTheme="majorBidi" w:hAnsiTheme="majorBidi" w:cstheme="majorBidi"/>
          <w:sz w:val="24"/>
          <w:szCs w:val="24"/>
        </w:rPr>
        <w:t>Kurum, stratejik hedeflerine ulaşmayı nitelik ve nicelik olarak güvence altına alan yönetsel ve idari yapılanmaya sahip olmalıdır. Yönetim kadrosu gerekli yapıcı liderliği üstlenebilmeli, idari kadrolar gerekli yetkinlikte olmalıdır.</w:t>
      </w:r>
    </w:p>
    <w:p w14:paraId="17BCAC3E" w14:textId="77777777" w:rsidR="005F4C1E" w:rsidRPr="00DD2C35" w:rsidRDefault="005F4C1E" w:rsidP="00DD2C35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0E8F1B69" w14:textId="514D3D6D" w:rsidR="00D058CD" w:rsidRPr="00DD2C35" w:rsidRDefault="00D058CD" w:rsidP="00DD2C35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DD2C35">
        <w:rPr>
          <w:rFonts w:asciiTheme="majorBidi" w:hAnsiTheme="majorBidi" w:cstheme="majorBidi"/>
          <w:sz w:val="24"/>
          <w:szCs w:val="24"/>
        </w:rPr>
        <w:t xml:space="preserve">“Yönetim ve İdari Alanlar Politikası, Stratejisi ve </w:t>
      </w:r>
      <w:proofErr w:type="spellStart"/>
      <w:r w:rsidRPr="00DD2C35">
        <w:rPr>
          <w:rFonts w:asciiTheme="majorBidi" w:hAnsiTheme="majorBidi" w:cstheme="majorBidi"/>
          <w:sz w:val="24"/>
          <w:szCs w:val="24"/>
        </w:rPr>
        <w:t>Hedefleri”nin</w:t>
      </w:r>
      <w:proofErr w:type="spellEnd"/>
      <w:r w:rsidRPr="00DD2C35">
        <w:rPr>
          <w:rFonts w:asciiTheme="majorBidi" w:hAnsiTheme="majorBidi" w:cstheme="majorBidi"/>
          <w:sz w:val="24"/>
          <w:szCs w:val="24"/>
        </w:rPr>
        <w:t xml:space="preserve"> belirlenerek yazılması</w:t>
      </w:r>
    </w:p>
    <w:p w14:paraId="1989E2A4" w14:textId="1E833EF3" w:rsidR="00175DDB" w:rsidRPr="00DD2C35" w:rsidRDefault="00175DDB" w:rsidP="00DD2C35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DD2C35">
        <w:rPr>
          <w:rFonts w:asciiTheme="majorBidi" w:hAnsiTheme="majorBidi" w:cstheme="majorBidi"/>
          <w:sz w:val="24"/>
          <w:szCs w:val="24"/>
        </w:rPr>
        <w:t xml:space="preserve">Kurumun yöneticilerinin liderlik özelliklerini ve yetkinliklerini ölçmek ve izlemek için kullanılan yöntemler ile liderlik özelliklerini geliştirmek için yapılan uygulamalar (Liderlik programları vb.) </w:t>
      </w:r>
    </w:p>
    <w:p w14:paraId="59C871E9" w14:textId="5B140C51" w:rsidR="00175DDB" w:rsidRPr="00DD2C35" w:rsidRDefault="00175DDB" w:rsidP="00DD2C35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DD2C35">
        <w:rPr>
          <w:rFonts w:asciiTheme="majorBidi" w:hAnsiTheme="majorBidi" w:cstheme="majorBidi"/>
          <w:sz w:val="24"/>
          <w:szCs w:val="24"/>
        </w:rPr>
        <w:t xml:space="preserve">Performans Raporları (1. Yayın Sayısı </w:t>
      </w:r>
      <w:r w:rsidR="001305D7">
        <w:rPr>
          <w:rFonts w:asciiTheme="majorBidi" w:hAnsiTheme="majorBidi" w:cstheme="majorBidi"/>
          <w:sz w:val="24"/>
          <w:szCs w:val="24"/>
        </w:rPr>
        <w:t>[</w:t>
      </w:r>
      <w:r w:rsidRPr="00DD2C35">
        <w:rPr>
          <w:rFonts w:asciiTheme="majorBidi" w:hAnsiTheme="majorBidi" w:cstheme="majorBidi"/>
          <w:sz w:val="24"/>
          <w:szCs w:val="24"/>
        </w:rPr>
        <w:t>Ayrıntılı İndeks ve yazarlarıyla birlikte</w:t>
      </w:r>
      <w:r w:rsidR="001305D7">
        <w:rPr>
          <w:rFonts w:asciiTheme="majorBidi" w:hAnsiTheme="majorBidi" w:cstheme="majorBidi"/>
          <w:sz w:val="24"/>
          <w:szCs w:val="24"/>
        </w:rPr>
        <w:t>]</w:t>
      </w:r>
      <w:r w:rsidRPr="00DD2C35">
        <w:rPr>
          <w:rFonts w:asciiTheme="majorBidi" w:hAnsiTheme="majorBidi" w:cstheme="majorBidi"/>
          <w:sz w:val="24"/>
          <w:szCs w:val="24"/>
        </w:rPr>
        <w:t>, 2. Atıf Sayısı, 3. Yıllık başarı/başarısızlık durumları, 4. Uzaktan Eğitim Performan</w:t>
      </w:r>
      <w:r w:rsidR="00971486">
        <w:rPr>
          <w:rFonts w:asciiTheme="majorBidi" w:hAnsiTheme="majorBidi" w:cstheme="majorBidi"/>
          <w:sz w:val="24"/>
          <w:szCs w:val="24"/>
        </w:rPr>
        <w:t>s Raporları)</w:t>
      </w:r>
      <w:r w:rsidR="004527A1">
        <w:rPr>
          <w:rFonts w:asciiTheme="majorBidi" w:hAnsiTheme="majorBidi" w:cstheme="majorBidi"/>
          <w:sz w:val="24"/>
          <w:szCs w:val="24"/>
        </w:rPr>
        <w:t xml:space="preserve"> (son beş yıla ait)</w:t>
      </w:r>
    </w:p>
    <w:p w14:paraId="42569A16" w14:textId="6526556F" w:rsidR="001305D7" w:rsidRPr="00DD2C35" w:rsidRDefault="001305D7" w:rsidP="001305D7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DD2C35">
        <w:rPr>
          <w:rFonts w:asciiTheme="majorBidi" w:hAnsiTheme="majorBidi" w:cstheme="majorBidi"/>
          <w:sz w:val="24"/>
          <w:szCs w:val="24"/>
        </w:rPr>
        <w:t>Dil Laboratuvarları Sayısı</w:t>
      </w:r>
      <w:r w:rsidR="00883E9A">
        <w:rPr>
          <w:rFonts w:asciiTheme="majorBidi" w:hAnsiTheme="majorBidi" w:cstheme="majorBidi"/>
          <w:sz w:val="24"/>
          <w:szCs w:val="24"/>
        </w:rPr>
        <w:t xml:space="preserve"> </w:t>
      </w:r>
      <w:r w:rsidR="00DE5E97">
        <w:rPr>
          <w:rFonts w:asciiTheme="majorBidi" w:hAnsiTheme="majorBidi" w:cstheme="majorBidi"/>
          <w:sz w:val="24"/>
          <w:szCs w:val="24"/>
        </w:rPr>
        <w:t>(son beş yıla ait)</w:t>
      </w:r>
    </w:p>
    <w:p w14:paraId="3EF7520C" w14:textId="674D602B" w:rsidR="001305D7" w:rsidRPr="00D90B1D" w:rsidRDefault="001305D7" w:rsidP="001305D7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D90B1D">
        <w:rPr>
          <w:rFonts w:asciiTheme="majorBidi" w:hAnsiTheme="majorBidi" w:cstheme="majorBidi"/>
          <w:sz w:val="24"/>
          <w:szCs w:val="24"/>
        </w:rPr>
        <w:t>Eğitim alanları (Derslik vb.) miktarı (m2)</w:t>
      </w:r>
      <w:r w:rsidR="00883E9A" w:rsidRPr="00D90B1D">
        <w:rPr>
          <w:rFonts w:asciiTheme="majorBidi" w:hAnsiTheme="majorBidi" w:cstheme="majorBidi"/>
          <w:sz w:val="24"/>
          <w:szCs w:val="24"/>
        </w:rPr>
        <w:t xml:space="preserve"> </w:t>
      </w:r>
      <w:r w:rsidR="00DE5E97" w:rsidRPr="00D90B1D">
        <w:rPr>
          <w:rFonts w:asciiTheme="majorBidi" w:hAnsiTheme="majorBidi" w:cstheme="majorBidi"/>
          <w:sz w:val="24"/>
          <w:szCs w:val="24"/>
        </w:rPr>
        <w:t>(son beş yıla ait)</w:t>
      </w:r>
      <w:r w:rsidR="00D90B1D">
        <w:rPr>
          <w:rFonts w:asciiTheme="majorBidi" w:hAnsiTheme="majorBidi" w:cstheme="majorBidi"/>
          <w:sz w:val="24"/>
          <w:szCs w:val="24"/>
        </w:rPr>
        <w:t xml:space="preserve"> </w:t>
      </w:r>
    </w:p>
    <w:p w14:paraId="31136017" w14:textId="2A0E549B" w:rsidR="001305D7" w:rsidRPr="00DD2C35" w:rsidRDefault="001305D7" w:rsidP="001305D7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DD2C35">
        <w:rPr>
          <w:rFonts w:asciiTheme="majorBidi" w:hAnsiTheme="majorBidi" w:cstheme="majorBidi"/>
          <w:sz w:val="24"/>
          <w:szCs w:val="24"/>
        </w:rPr>
        <w:t>Araştırma alanları (</w:t>
      </w:r>
      <w:proofErr w:type="spellStart"/>
      <w:r w:rsidRPr="00DD2C35">
        <w:rPr>
          <w:rFonts w:asciiTheme="majorBidi" w:hAnsiTheme="majorBidi" w:cstheme="majorBidi"/>
          <w:sz w:val="24"/>
          <w:szCs w:val="24"/>
        </w:rPr>
        <w:t>Lab</w:t>
      </w:r>
      <w:proofErr w:type="spellEnd"/>
      <w:r w:rsidRPr="00DD2C35">
        <w:rPr>
          <w:rFonts w:asciiTheme="majorBidi" w:hAnsiTheme="majorBidi" w:cstheme="majorBidi"/>
          <w:sz w:val="24"/>
          <w:szCs w:val="24"/>
        </w:rPr>
        <w:t>., kütüphane vb.) miktarı (m2)</w:t>
      </w:r>
      <w:r w:rsidR="00D90B1D">
        <w:rPr>
          <w:rFonts w:asciiTheme="majorBidi" w:hAnsiTheme="majorBidi" w:cstheme="majorBidi"/>
          <w:sz w:val="24"/>
          <w:szCs w:val="24"/>
        </w:rPr>
        <w:t xml:space="preserve"> (son beş yıla ait)</w:t>
      </w:r>
    </w:p>
    <w:p w14:paraId="4F5A2201" w14:textId="443B9B5A" w:rsidR="001305D7" w:rsidRPr="00DD2C35" w:rsidRDefault="001305D7" w:rsidP="001305D7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DD2C35">
        <w:rPr>
          <w:rFonts w:asciiTheme="majorBidi" w:hAnsiTheme="majorBidi" w:cstheme="majorBidi"/>
          <w:sz w:val="24"/>
          <w:szCs w:val="24"/>
        </w:rPr>
        <w:t>İdari alanların miktarı (m2)</w:t>
      </w:r>
      <w:r w:rsidR="00D90B1D">
        <w:rPr>
          <w:rFonts w:asciiTheme="majorBidi" w:hAnsiTheme="majorBidi" w:cstheme="majorBidi"/>
          <w:sz w:val="24"/>
          <w:szCs w:val="24"/>
        </w:rPr>
        <w:t xml:space="preserve"> (son beş yıla ait)</w:t>
      </w:r>
      <w:r w:rsidR="00D90B1D" w:rsidRPr="00D90B1D">
        <w:rPr>
          <w:rFonts w:asciiTheme="majorBidi" w:hAnsiTheme="majorBidi" w:cstheme="majorBidi"/>
          <w:sz w:val="24"/>
          <w:szCs w:val="24"/>
        </w:rPr>
        <w:t xml:space="preserve"> </w:t>
      </w:r>
    </w:p>
    <w:p w14:paraId="4FD75D6C" w14:textId="13BB4114" w:rsidR="001305D7" w:rsidRPr="00DD2C35" w:rsidRDefault="001305D7" w:rsidP="001305D7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DD2C35">
        <w:rPr>
          <w:rFonts w:asciiTheme="majorBidi" w:hAnsiTheme="majorBidi" w:cstheme="majorBidi"/>
          <w:sz w:val="24"/>
          <w:szCs w:val="24"/>
        </w:rPr>
        <w:t>Sosyal alanların (Kantin, Kafeterya, Yemekhane, Spor alanı vb.) miktarı (m2)</w:t>
      </w:r>
      <w:r w:rsidR="00D90B1D">
        <w:rPr>
          <w:rFonts w:asciiTheme="majorBidi" w:hAnsiTheme="majorBidi" w:cstheme="majorBidi"/>
          <w:sz w:val="24"/>
          <w:szCs w:val="24"/>
        </w:rPr>
        <w:t xml:space="preserve"> (son beş yıla ait)</w:t>
      </w:r>
    </w:p>
    <w:p w14:paraId="1427E901" w14:textId="782522DA" w:rsidR="001305D7" w:rsidRPr="00DD2C35" w:rsidRDefault="001305D7" w:rsidP="001305D7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DD2C35">
        <w:rPr>
          <w:rFonts w:asciiTheme="majorBidi" w:hAnsiTheme="majorBidi" w:cstheme="majorBidi"/>
          <w:sz w:val="24"/>
          <w:szCs w:val="24"/>
        </w:rPr>
        <w:t>Diğer alanlar</w:t>
      </w:r>
      <w:r w:rsidR="0032026F">
        <w:rPr>
          <w:rFonts w:asciiTheme="majorBidi" w:hAnsiTheme="majorBidi" w:cstheme="majorBidi"/>
          <w:sz w:val="24"/>
          <w:szCs w:val="24"/>
        </w:rPr>
        <w:t xml:space="preserve"> (m2)</w:t>
      </w:r>
      <w:r w:rsidR="00D90B1D">
        <w:rPr>
          <w:rFonts w:asciiTheme="majorBidi" w:hAnsiTheme="majorBidi" w:cstheme="majorBidi"/>
          <w:sz w:val="24"/>
          <w:szCs w:val="24"/>
        </w:rPr>
        <w:t xml:space="preserve"> (son beş yıla ait)</w:t>
      </w:r>
    </w:p>
    <w:p w14:paraId="5A228D00" w14:textId="2894E19E" w:rsidR="001305D7" w:rsidRPr="00DD2C35" w:rsidRDefault="001305D7" w:rsidP="001305D7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DD2C35">
        <w:rPr>
          <w:rFonts w:asciiTheme="majorBidi" w:hAnsiTheme="majorBidi" w:cstheme="majorBidi"/>
          <w:sz w:val="24"/>
          <w:szCs w:val="24"/>
        </w:rPr>
        <w:t>Toplam alanların miktarı (m2)</w:t>
      </w:r>
      <w:r w:rsidR="00D90B1D">
        <w:rPr>
          <w:rFonts w:asciiTheme="majorBidi" w:hAnsiTheme="majorBidi" w:cstheme="majorBidi"/>
          <w:sz w:val="24"/>
          <w:szCs w:val="24"/>
        </w:rPr>
        <w:t xml:space="preserve"> (son beş yıla ait)</w:t>
      </w:r>
    </w:p>
    <w:p w14:paraId="7A881755" w14:textId="74C73F5F" w:rsidR="001305D7" w:rsidRPr="00DD2C35" w:rsidRDefault="001305D7" w:rsidP="001305D7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DD2C35">
        <w:rPr>
          <w:rFonts w:asciiTheme="majorBidi" w:hAnsiTheme="majorBidi" w:cstheme="majorBidi"/>
          <w:sz w:val="24"/>
          <w:szCs w:val="24"/>
        </w:rPr>
        <w:t>Lisans Mezun Sayısı</w:t>
      </w:r>
      <w:r w:rsidR="00D90B1D">
        <w:rPr>
          <w:rFonts w:asciiTheme="majorBidi" w:hAnsiTheme="majorBidi" w:cstheme="majorBidi"/>
          <w:sz w:val="24"/>
          <w:szCs w:val="24"/>
        </w:rPr>
        <w:t xml:space="preserve"> (son beş yıla ait)</w:t>
      </w:r>
    </w:p>
    <w:p w14:paraId="51F40C04" w14:textId="50AB4A01" w:rsidR="001305D7" w:rsidRPr="00DD2C35" w:rsidRDefault="001305D7" w:rsidP="001305D7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DD2C35">
        <w:rPr>
          <w:rFonts w:asciiTheme="majorBidi" w:hAnsiTheme="majorBidi" w:cstheme="majorBidi"/>
          <w:sz w:val="24"/>
          <w:szCs w:val="24"/>
        </w:rPr>
        <w:t>Lisans Programlardaki Öğretim Üyesi Sayısı</w:t>
      </w:r>
      <w:r w:rsidR="00D90B1D">
        <w:rPr>
          <w:rFonts w:asciiTheme="majorBidi" w:hAnsiTheme="majorBidi" w:cstheme="majorBidi"/>
          <w:sz w:val="24"/>
          <w:szCs w:val="24"/>
        </w:rPr>
        <w:t xml:space="preserve"> (son beş yıla ait)</w:t>
      </w:r>
    </w:p>
    <w:p w14:paraId="1A7DE446" w14:textId="61B2B69E" w:rsidR="001305D7" w:rsidRPr="00DD2C35" w:rsidRDefault="001305D7" w:rsidP="001305D7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DD2C35">
        <w:rPr>
          <w:rFonts w:asciiTheme="majorBidi" w:hAnsiTheme="majorBidi" w:cstheme="majorBidi"/>
          <w:sz w:val="24"/>
          <w:szCs w:val="24"/>
        </w:rPr>
        <w:t>Lisans Programlardaki Öğretim Üyesi Dışındaki Öğretim Elemanı Sayısı</w:t>
      </w:r>
      <w:r w:rsidR="00D90B1D">
        <w:rPr>
          <w:rFonts w:asciiTheme="majorBidi" w:hAnsiTheme="majorBidi" w:cstheme="majorBidi"/>
          <w:sz w:val="24"/>
          <w:szCs w:val="24"/>
        </w:rPr>
        <w:t xml:space="preserve"> (son beş yıla ait)</w:t>
      </w:r>
    </w:p>
    <w:p w14:paraId="6AAB1DB4" w14:textId="71512615" w:rsidR="001305D7" w:rsidRPr="00DD2C35" w:rsidRDefault="001305D7" w:rsidP="001305D7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DD2C35">
        <w:rPr>
          <w:rFonts w:asciiTheme="majorBidi" w:hAnsiTheme="majorBidi" w:cstheme="majorBidi"/>
          <w:sz w:val="24"/>
          <w:szCs w:val="24"/>
        </w:rPr>
        <w:t>Yabancı Uyruklu Öğretim Elemanı Sayısı</w:t>
      </w:r>
      <w:r w:rsidR="00D90B1D">
        <w:rPr>
          <w:rFonts w:asciiTheme="majorBidi" w:hAnsiTheme="majorBidi" w:cstheme="majorBidi"/>
          <w:sz w:val="24"/>
          <w:szCs w:val="24"/>
        </w:rPr>
        <w:t xml:space="preserve"> (son beş yıla ait)</w:t>
      </w:r>
    </w:p>
    <w:p w14:paraId="419F7F25" w14:textId="481C7E98" w:rsidR="001305D7" w:rsidRPr="00DD2C35" w:rsidRDefault="001305D7" w:rsidP="001305D7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DD2C35">
        <w:rPr>
          <w:rFonts w:asciiTheme="majorBidi" w:hAnsiTheme="majorBidi" w:cstheme="majorBidi"/>
          <w:sz w:val="24"/>
          <w:szCs w:val="24"/>
        </w:rPr>
        <w:t>Toplam Öğretim Üyesi Sayısı</w:t>
      </w:r>
      <w:r w:rsidR="00D90B1D">
        <w:rPr>
          <w:rFonts w:asciiTheme="majorBidi" w:hAnsiTheme="majorBidi" w:cstheme="majorBidi"/>
          <w:sz w:val="24"/>
          <w:szCs w:val="24"/>
        </w:rPr>
        <w:t xml:space="preserve"> (son beş yıla ait)</w:t>
      </w:r>
    </w:p>
    <w:p w14:paraId="1EDD98D8" w14:textId="64DE6648" w:rsidR="001305D7" w:rsidRPr="00DD2C35" w:rsidRDefault="001305D7" w:rsidP="001305D7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DD2C35">
        <w:rPr>
          <w:rFonts w:asciiTheme="majorBidi" w:hAnsiTheme="majorBidi" w:cstheme="majorBidi"/>
          <w:sz w:val="24"/>
          <w:szCs w:val="24"/>
        </w:rPr>
        <w:t>Toplam Öğretim Elemanı Sayısı</w:t>
      </w:r>
      <w:r w:rsidR="00D90B1D">
        <w:rPr>
          <w:rFonts w:asciiTheme="majorBidi" w:hAnsiTheme="majorBidi" w:cstheme="majorBidi"/>
          <w:sz w:val="24"/>
          <w:szCs w:val="24"/>
        </w:rPr>
        <w:t xml:space="preserve"> (son beş yıla ait)</w:t>
      </w:r>
    </w:p>
    <w:p w14:paraId="363D473F" w14:textId="69FB2E28" w:rsidR="001305D7" w:rsidRPr="00DD2C35" w:rsidRDefault="001305D7" w:rsidP="001305D7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DD2C35">
        <w:rPr>
          <w:rFonts w:asciiTheme="majorBidi" w:hAnsiTheme="majorBidi" w:cstheme="majorBidi"/>
          <w:sz w:val="24"/>
          <w:szCs w:val="24"/>
        </w:rPr>
        <w:t>Toplam İdari Personel Sayısı</w:t>
      </w:r>
      <w:r w:rsidR="00D90B1D">
        <w:rPr>
          <w:rFonts w:asciiTheme="majorBidi" w:hAnsiTheme="majorBidi" w:cstheme="majorBidi"/>
          <w:sz w:val="24"/>
          <w:szCs w:val="24"/>
        </w:rPr>
        <w:t xml:space="preserve"> </w:t>
      </w:r>
      <w:r w:rsidR="00E87DA8">
        <w:rPr>
          <w:rFonts w:asciiTheme="majorBidi" w:hAnsiTheme="majorBidi" w:cstheme="majorBidi"/>
          <w:sz w:val="24"/>
          <w:szCs w:val="24"/>
        </w:rPr>
        <w:t>(son beş yıla ait)</w:t>
      </w:r>
    </w:p>
    <w:p w14:paraId="67E31F3D" w14:textId="778533CC" w:rsidR="001305D7" w:rsidRPr="00DD2C35" w:rsidRDefault="001305D7" w:rsidP="001305D7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DD2C35">
        <w:rPr>
          <w:rFonts w:asciiTheme="majorBidi" w:hAnsiTheme="majorBidi" w:cstheme="majorBidi"/>
          <w:sz w:val="24"/>
          <w:szCs w:val="24"/>
        </w:rPr>
        <w:t>(Araştırma Alanı Miktarı- (m2)) / (Toplam Öğretim Elemanı Sayısı) oranı</w:t>
      </w:r>
      <w:r w:rsidR="00E87DA8">
        <w:rPr>
          <w:rFonts w:asciiTheme="majorBidi" w:hAnsiTheme="majorBidi" w:cstheme="majorBidi"/>
          <w:sz w:val="24"/>
          <w:szCs w:val="24"/>
        </w:rPr>
        <w:t xml:space="preserve"> (son beş yıla ait)</w:t>
      </w:r>
    </w:p>
    <w:p w14:paraId="0F3261D2" w14:textId="42492DC4" w:rsidR="001305D7" w:rsidRPr="00DD2C35" w:rsidRDefault="001305D7" w:rsidP="001305D7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DD2C35">
        <w:rPr>
          <w:rFonts w:asciiTheme="majorBidi" w:hAnsiTheme="majorBidi" w:cstheme="majorBidi"/>
          <w:sz w:val="24"/>
          <w:szCs w:val="24"/>
        </w:rPr>
        <w:t>(Eğitim Alanı Miktarı- (m2)) / (Toplam Öğrenci Sayısı) oranı</w:t>
      </w:r>
      <w:r w:rsidR="00E87DA8">
        <w:rPr>
          <w:rFonts w:asciiTheme="majorBidi" w:hAnsiTheme="majorBidi" w:cstheme="majorBidi"/>
          <w:sz w:val="24"/>
          <w:szCs w:val="24"/>
        </w:rPr>
        <w:t xml:space="preserve"> (son beş yıla ait)</w:t>
      </w:r>
    </w:p>
    <w:p w14:paraId="1ADF7608" w14:textId="5DCB21E4" w:rsidR="001305D7" w:rsidRPr="00DD2C35" w:rsidRDefault="001305D7" w:rsidP="001305D7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DD2C35">
        <w:rPr>
          <w:rFonts w:asciiTheme="majorBidi" w:hAnsiTheme="majorBidi" w:cstheme="majorBidi"/>
          <w:sz w:val="24"/>
          <w:szCs w:val="24"/>
        </w:rPr>
        <w:t>(İdari Alan Miktarı- (m2)) / (Toplam Öğrenci Sayısı) oranı</w:t>
      </w:r>
      <w:r w:rsidR="00E87DA8">
        <w:rPr>
          <w:rFonts w:asciiTheme="majorBidi" w:hAnsiTheme="majorBidi" w:cstheme="majorBidi"/>
          <w:sz w:val="24"/>
          <w:szCs w:val="24"/>
        </w:rPr>
        <w:t xml:space="preserve"> (son beş yıla ait)</w:t>
      </w:r>
    </w:p>
    <w:p w14:paraId="09BFC1FD" w14:textId="0D304CB7" w:rsidR="001305D7" w:rsidRPr="00DD2C35" w:rsidRDefault="001305D7" w:rsidP="001305D7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DD2C35">
        <w:rPr>
          <w:rFonts w:asciiTheme="majorBidi" w:hAnsiTheme="majorBidi" w:cstheme="majorBidi"/>
          <w:sz w:val="24"/>
          <w:szCs w:val="24"/>
        </w:rPr>
        <w:t>(Sosyal Alan Miktar- (m2)ı) / (Toplam Öğrenci Sayısı) oranı</w:t>
      </w:r>
      <w:r w:rsidR="00E87DA8">
        <w:rPr>
          <w:rFonts w:asciiTheme="majorBidi" w:hAnsiTheme="majorBidi" w:cstheme="majorBidi"/>
          <w:sz w:val="24"/>
          <w:szCs w:val="24"/>
        </w:rPr>
        <w:t xml:space="preserve"> (son beş yıla ait)</w:t>
      </w:r>
    </w:p>
    <w:p w14:paraId="1C81B96A" w14:textId="4D2A3C0B" w:rsidR="001305D7" w:rsidRPr="00DD2C35" w:rsidRDefault="001305D7" w:rsidP="001305D7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DD2C35">
        <w:rPr>
          <w:rFonts w:asciiTheme="majorBidi" w:hAnsiTheme="majorBidi" w:cstheme="majorBidi"/>
          <w:sz w:val="24"/>
          <w:szCs w:val="24"/>
        </w:rPr>
        <w:t>(Toplam Alan- (m2)) / (Toplam Öğrenci Sayısı) oranı</w:t>
      </w:r>
      <w:r w:rsidR="00E87DA8">
        <w:rPr>
          <w:rFonts w:asciiTheme="majorBidi" w:hAnsiTheme="majorBidi" w:cstheme="majorBidi"/>
          <w:sz w:val="24"/>
          <w:szCs w:val="24"/>
        </w:rPr>
        <w:t xml:space="preserve"> (son beş yıla ait)</w:t>
      </w:r>
    </w:p>
    <w:p w14:paraId="37B2DB52" w14:textId="22ED9CEE" w:rsidR="001305D7" w:rsidRPr="00DD2C35" w:rsidRDefault="001305D7" w:rsidP="001305D7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DD2C35">
        <w:rPr>
          <w:rFonts w:asciiTheme="majorBidi" w:hAnsiTheme="majorBidi" w:cstheme="majorBidi"/>
          <w:sz w:val="24"/>
          <w:szCs w:val="24"/>
        </w:rPr>
        <w:t>İdari Personel Sayısı</w:t>
      </w:r>
      <w:r w:rsidR="00E87DA8">
        <w:rPr>
          <w:rFonts w:asciiTheme="majorBidi" w:hAnsiTheme="majorBidi" w:cstheme="majorBidi"/>
          <w:sz w:val="24"/>
          <w:szCs w:val="24"/>
        </w:rPr>
        <w:t xml:space="preserve"> (son beş yıla ait)</w:t>
      </w:r>
    </w:p>
    <w:p w14:paraId="63949B06" w14:textId="4B7B3FA3" w:rsidR="001305D7" w:rsidRPr="00DD2C35" w:rsidRDefault="001305D7" w:rsidP="001305D7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DD2C35">
        <w:rPr>
          <w:rFonts w:asciiTheme="majorBidi" w:hAnsiTheme="majorBidi" w:cstheme="majorBidi"/>
          <w:sz w:val="24"/>
          <w:szCs w:val="24"/>
        </w:rPr>
        <w:t>Öğretim Üyesi değerlendirme anketi ortalaması (öğrenci değerlendirmeleri) (% olarak)</w:t>
      </w:r>
      <w:r w:rsidR="009B372A">
        <w:rPr>
          <w:rFonts w:asciiTheme="majorBidi" w:hAnsiTheme="majorBidi" w:cstheme="majorBidi"/>
          <w:sz w:val="24"/>
          <w:szCs w:val="24"/>
        </w:rPr>
        <w:t xml:space="preserve"> (son beş yıla ait)</w:t>
      </w:r>
    </w:p>
    <w:p w14:paraId="570C24E6" w14:textId="46DD3864" w:rsidR="001305D7" w:rsidRPr="00DD2C35" w:rsidRDefault="001305D7" w:rsidP="001305D7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DD2C35">
        <w:rPr>
          <w:rFonts w:asciiTheme="majorBidi" w:hAnsiTheme="majorBidi" w:cstheme="majorBidi"/>
          <w:sz w:val="24"/>
          <w:szCs w:val="24"/>
        </w:rPr>
        <w:t>Akademik danışman değerlendirme anketi ortalaması (öğrenci değerlendirmeleri)</w:t>
      </w:r>
      <w:r w:rsidR="004572B7">
        <w:rPr>
          <w:rFonts w:asciiTheme="majorBidi" w:hAnsiTheme="majorBidi" w:cstheme="majorBidi"/>
          <w:sz w:val="24"/>
          <w:szCs w:val="24"/>
        </w:rPr>
        <w:t xml:space="preserve"> (son beş yıla ait)</w:t>
      </w:r>
    </w:p>
    <w:p w14:paraId="07F05EBB" w14:textId="47FC38C1" w:rsidR="001305D7" w:rsidRPr="00DD2C35" w:rsidRDefault="001305D7" w:rsidP="001305D7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DD2C35">
        <w:rPr>
          <w:rFonts w:asciiTheme="majorBidi" w:hAnsiTheme="majorBidi" w:cstheme="majorBidi"/>
          <w:sz w:val="24"/>
          <w:szCs w:val="24"/>
        </w:rPr>
        <w:t>Ders veren öğretim elemanlarının haftalık ders saati sayısının iki dönemlik ortalaması</w:t>
      </w:r>
      <w:r w:rsidR="005F172E">
        <w:rPr>
          <w:rFonts w:asciiTheme="majorBidi" w:hAnsiTheme="majorBidi" w:cstheme="majorBidi"/>
          <w:sz w:val="24"/>
          <w:szCs w:val="24"/>
        </w:rPr>
        <w:t xml:space="preserve"> (son beş yıla ait)</w:t>
      </w:r>
    </w:p>
    <w:p w14:paraId="2B6ED0E0" w14:textId="13516944" w:rsidR="001305D7" w:rsidRPr="00DD2C35" w:rsidRDefault="001305D7" w:rsidP="001305D7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DD2C35">
        <w:rPr>
          <w:rFonts w:asciiTheme="majorBidi" w:hAnsiTheme="majorBidi" w:cstheme="majorBidi"/>
          <w:sz w:val="24"/>
          <w:szCs w:val="24"/>
        </w:rPr>
        <w:lastRenderedPageBreak/>
        <w:t>(Toplam derslik alanı)/(Toplam öğrenci sayısı) oranı</w:t>
      </w:r>
      <w:r w:rsidR="005F172E">
        <w:rPr>
          <w:rFonts w:asciiTheme="majorBidi" w:hAnsiTheme="majorBidi" w:cstheme="majorBidi"/>
          <w:sz w:val="24"/>
          <w:szCs w:val="24"/>
        </w:rPr>
        <w:t xml:space="preserve"> (son beş yıla ait)</w:t>
      </w:r>
    </w:p>
    <w:p w14:paraId="554FE9E8" w14:textId="6011DDBC" w:rsidR="001305D7" w:rsidRPr="00DD2C35" w:rsidRDefault="001305D7" w:rsidP="001305D7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DD2C35">
        <w:rPr>
          <w:rFonts w:asciiTheme="majorBidi" w:hAnsiTheme="majorBidi" w:cstheme="majorBidi"/>
          <w:sz w:val="24"/>
          <w:szCs w:val="24"/>
        </w:rPr>
        <w:t>(Kurum kütüphanesinde programla ilişkili kaynak sayısı)/(Öğrenci sayısı) oranı :(Kurum kütüphanesinde programla ilişki kaynak sayısı) /(Öğrenci sayısı) oranı = Oran (Formülde olduğu gibi yazınız)</w:t>
      </w:r>
      <w:r w:rsidR="00BE7FAD">
        <w:rPr>
          <w:rFonts w:asciiTheme="majorBidi" w:hAnsiTheme="majorBidi" w:cstheme="majorBidi"/>
          <w:sz w:val="24"/>
          <w:szCs w:val="24"/>
        </w:rPr>
        <w:t xml:space="preserve"> (son beş yıla ait)</w:t>
      </w:r>
    </w:p>
    <w:p w14:paraId="75CD3C86" w14:textId="66EA63F8" w:rsidR="001305D7" w:rsidRPr="00DD2C35" w:rsidRDefault="001305D7" w:rsidP="001305D7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DD2C35">
        <w:rPr>
          <w:rFonts w:asciiTheme="majorBidi" w:hAnsiTheme="majorBidi" w:cstheme="majorBidi"/>
          <w:sz w:val="24"/>
          <w:szCs w:val="24"/>
        </w:rPr>
        <w:t>(Kurum kütüphanesinde programla ilişkili E-kaynak)/(Öğrenci Sayısı) oranı:</w:t>
      </w:r>
      <w:r w:rsidR="00BE7FAD">
        <w:rPr>
          <w:rFonts w:asciiTheme="majorBidi" w:hAnsiTheme="majorBidi" w:cstheme="majorBidi"/>
          <w:sz w:val="24"/>
          <w:szCs w:val="24"/>
        </w:rPr>
        <w:t xml:space="preserve"> </w:t>
      </w:r>
      <w:r w:rsidRPr="00DD2C35">
        <w:rPr>
          <w:rFonts w:asciiTheme="majorBidi" w:hAnsiTheme="majorBidi" w:cstheme="majorBidi"/>
          <w:sz w:val="24"/>
          <w:szCs w:val="24"/>
        </w:rPr>
        <w:t>Öğrenciler tarafından elektronik ortamda ulaşılabilen toplam kaynak sayısının toplam öğrenci sayısına oranını giriniz.</w:t>
      </w:r>
      <w:r w:rsidR="00BE7FAD">
        <w:rPr>
          <w:rFonts w:asciiTheme="majorBidi" w:hAnsiTheme="majorBidi" w:cstheme="majorBidi"/>
          <w:sz w:val="24"/>
          <w:szCs w:val="24"/>
        </w:rPr>
        <w:t xml:space="preserve"> (son beş yıla ait)</w:t>
      </w:r>
    </w:p>
    <w:p w14:paraId="5D97D950" w14:textId="73891C5A" w:rsidR="001305D7" w:rsidRPr="00DD2C35" w:rsidRDefault="001305D7" w:rsidP="001305D7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DD2C35">
        <w:rPr>
          <w:rFonts w:asciiTheme="majorBidi" w:hAnsiTheme="majorBidi" w:cstheme="majorBidi"/>
          <w:sz w:val="24"/>
          <w:szCs w:val="24"/>
        </w:rPr>
        <w:t>(Kurum kütüphanesinde programla ilişkili E-kaynak) / (Öğrenci sayısı) oranı = Oran (Formülde olduğu gibi yazınız)</w:t>
      </w:r>
      <w:r w:rsidR="00BF4653">
        <w:rPr>
          <w:rFonts w:asciiTheme="majorBidi" w:hAnsiTheme="majorBidi" w:cstheme="majorBidi"/>
          <w:sz w:val="24"/>
          <w:szCs w:val="24"/>
        </w:rPr>
        <w:t xml:space="preserve"> (son beş yıla ait)</w:t>
      </w:r>
    </w:p>
    <w:p w14:paraId="2578BCFD" w14:textId="37E3194D" w:rsidR="001305D7" w:rsidRPr="00DD2C35" w:rsidRDefault="001305D7" w:rsidP="001305D7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DD2C35">
        <w:rPr>
          <w:rFonts w:asciiTheme="majorBidi" w:hAnsiTheme="majorBidi" w:cstheme="majorBidi"/>
          <w:sz w:val="24"/>
          <w:szCs w:val="24"/>
        </w:rPr>
        <w:t>(KPSS sınavı ile yerleşen mezun sayısı)/( KPSS sınavına giren mezun sayısı) oranı</w:t>
      </w:r>
      <w:r w:rsidR="00005F02">
        <w:rPr>
          <w:rFonts w:asciiTheme="majorBidi" w:hAnsiTheme="majorBidi" w:cstheme="majorBidi"/>
          <w:sz w:val="24"/>
          <w:szCs w:val="24"/>
        </w:rPr>
        <w:t xml:space="preserve"> (son beş yıla ait)</w:t>
      </w:r>
    </w:p>
    <w:p w14:paraId="23F6F11B" w14:textId="59FA9F63" w:rsidR="001305D7" w:rsidRPr="00DD2C35" w:rsidRDefault="001305D7" w:rsidP="00E71AE8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DD2C35">
        <w:rPr>
          <w:rFonts w:asciiTheme="majorBidi" w:hAnsiTheme="majorBidi" w:cstheme="majorBidi"/>
          <w:sz w:val="24"/>
          <w:szCs w:val="24"/>
        </w:rPr>
        <w:t>MBSTS: İlgili yılda DUS sınavında başarılı olan mezun sayısı</w:t>
      </w:r>
      <w:r w:rsidR="00E71AE8">
        <w:rPr>
          <w:rFonts w:asciiTheme="majorBidi" w:hAnsiTheme="majorBidi" w:cstheme="majorBidi"/>
          <w:sz w:val="24"/>
          <w:szCs w:val="24"/>
        </w:rPr>
        <w:t xml:space="preserve"> (son beş yıla ait)</w:t>
      </w:r>
    </w:p>
    <w:p w14:paraId="538C5F51" w14:textId="3F7C87E9" w:rsidR="001305D7" w:rsidRPr="00DD2C35" w:rsidRDefault="001305D7" w:rsidP="001305D7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DD2C35">
        <w:rPr>
          <w:rFonts w:asciiTheme="majorBidi" w:hAnsiTheme="majorBidi" w:cstheme="majorBidi"/>
          <w:sz w:val="24"/>
          <w:szCs w:val="24"/>
        </w:rPr>
        <w:t>Programa kayıt esnasındaki hafız sayısı</w:t>
      </w:r>
      <w:r w:rsidR="00E71AE8">
        <w:rPr>
          <w:rFonts w:asciiTheme="majorBidi" w:hAnsiTheme="majorBidi" w:cstheme="majorBidi"/>
          <w:sz w:val="24"/>
          <w:szCs w:val="24"/>
        </w:rPr>
        <w:t xml:space="preserve"> (son beş yıla ait)</w:t>
      </w:r>
      <w:r w:rsidR="00E71AE8" w:rsidRPr="00E71AE8">
        <w:rPr>
          <w:rFonts w:asciiTheme="majorBidi" w:hAnsiTheme="majorBidi" w:cstheme="majorBidi"/>
          <w:sz w:val="24"/>
          <w:szCs w:val="24"/>
        </w:rPr>
        <w:t xml:space="preserve"> </w:t>
      </w:r>
      <w:r w:rsidR="00E71AE8" w:rsidRPr="00DD2C35">
        <w:rPr>
          <w:rFonts w:asciiTheme="majorBidi" w:hAnsiTheme="majorBidi" w:cstheme="majorBidi"/>
          <w:sz w:val="24"/>
          <w:szCs w:val="24"/>
        </w:rPr>
        <w:t>(Tüm yerleşme türleri dahildir)</w:t>
      </w:r>
    </w:p>
    <w:p w14:paraId="44A2676B" w14:textId="2F3664F4" w:rsidR="001305D7" w:rsidRPr="00DD2C35" w:rsidRDefault="001305D7" w:rsidP="001305D7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DD2C35">
        <w:rPr>
          <w:rFonts w:asciiTheme="majorBidi" w:hAnsiTheme="majorBidi" w:cstheme="majorBidi"/>
          <w:sz w:val="24"/>
          <w:szCs w:val="24"/>
        </w:rPr>
        <w:t>Programdan mezuniyet evresine gelmiş öğrenciler arasındaki hafız sayısı</w:t>
      </w:r>
      <w:r w:rsidR="008C77AB">
        <w:rPr>
          <w:rFonts w:asciiTheme="majorBidi" w:hAnsiTheme="majorBidi" w:cstheme="majorBidi"/>
          <w:sz w:val="24"/>
          <w:szCs w:val="24"/>
        </w:rPr>
        <w:t xml:space="preserve"> (son beş yıla ait) </w:t>
      </w:r>
      <w:r w:rsidR="008C77AB" w:rsidRPr="00DD2C35">
        <w:rPr>
          <w:rFonts w:asciiTheme="majorBidi" w:hAnsiTheme="majorBidi" w:cstheme="majorBidi"/>
          <w:sz w:val="24"/>
          <w:szCs w:val="24"/>
        </w:rPr>
        <w:t>(Tüm yerleşme türleri dahildir)</w:t>
      </w:r>
    </w:p>
    <w:p w14:paraId="25665488" w14:textId="701C97A7" w:rsidR="001305D7" w:rsidRPr="00DD2C35" w:rsidRDefault="001305D7" w:rsidP="001305D7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DD2C35">
        <w:rPr>
          <w:rFonts w:asciiTheme="majorBidi" w:hAnsiTheme="majorBidi" w:cstheme="majorBidi"/>
          <w:sz w:val="24"/>
          <w:szCs w:val="24"/>
        </w:rPr>
        <w:t>YDS-</w:t>
      </w:r>
      <w:r w:rsidR="008C77AB" w:rsidRPr="00DD2C35">
        <w:rPr>
          <w:rFonts w:asciiTheme="majorBidi" w:hAnsiTheme="majorBidi" w:cstheme="majorBidi"/>
          <w:sz w:val="24"/>
          <w:szCs w:val="24"/>
        </w:rPr>
        <w:t>YÖKDİL</w:t>
      </w:r>
      <w:r w:rsidRPr="00DD2C35">
        <w:rPr>
          <w:rFonts w:asciiTheme="majorBidi" w:hAnsiTheme="majorBidi" w:cstheme="majorBidi"/>
          <w:sz w:val="24"/>
          <w:szCs w:val="24"/>
        </w:rPr>
        <w:t xml:space="preserve"> sınavlarına giren öğrenci sayısı</w:t>
      </w:r>
      <w:r w:rsidR="008C77AB">
        <w:rPr>
          <w:rFonts w:asciiTheme="majorBidi" w:hAnsiTheme="majorBidi" w:cstheme="majorBidi"/>
          <w:sz w:val="24"/>
          <w:szCs w:val="24"/>
        </w:rPr>
        <w:t xml:space="preserve"> (son beş yıla ait)</w:t>
      </w:r>
    </w:p>
    <w:p w14:paraId="722AA0F2" w14:textId="77777777" w:rsidR="005432F3" w:rsidRDefault="001305D7" w:rsidP="001305D7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8C77AB">
        <w:rPr>
          <w:rFonts w:asciiTheme="majorBidi" w:hAnsiTheme="majorBidi" w:cstheme="majorBidi"/>
          <w:sz w:val="24"/>
          <w:szCs w:val="24"/>
        </w:rPr>
        <w:t xml:space="preserve">Program öğrencilerinden </w:t>
      </w:r>
      <w:proofErr w:type="spellStart"/>
      <w:r w:rsidRPr="008C77AB">
        <w:rPr>
          <w:rFonts w:asciiTheme="majorBidi" w:hAnsiTheme="majorBidi" w:cstheme="majorBidi"/>
          <w:sz w:val="24"/>
          <w:szCs w:val="24"/>
        </w:rPr>
        <w:t>Arapça’da</w:t>
      </w:r>
      <w:proofErr w:type="spellEnd"/>
      <w:r w:rsidRPr="008C77AB">
        <w:rPr>
          <w:rFonts w:asciiTheme="majorBidi" w:hAnsiTheme="majorBidi" w:cstheme="majorBidi"/>
          <w:sz w:val="24"/>
          <w:szCs w:val="24"/>
        </w:rPr>
        <w:t xml:space="preserve"> YDS ve </w:t>
      </w:r>
      <w:r w:rsidR="008C77AB" w:rsidRPr="008C77AB">
        <w:rPr>
          <w:rFonts w:asciiTheme="majorBidi" w:hAnsiTheme="majorBidi" w:cstheme="majorBidi"/>
          <w:sz w:val="24"/>
          <w:szCs w:val="24"/>
        </w:rPr>
        <w:t>YÖKDİL</w:t>
      </w:r>
      <w:r w:rsidRPr="008C77AB">
        <w:rPr>
          <w:rFonts w:asciiTheme="majorBidi" w:hAnsiTheme="majorBidi" w:cstheme="majorBidi"/>
          <w:sz w:val="24"/>
          <w:szCs w:val="24"/>
        </w:rPr>
        <w:t xml:space="preserve"> sınavına girmiş olan öğrencilerin yıllara göre sayısı ve ortalaması </w:t>
      </w:r>
      <w:r w:rsidR="008C77AB">
        <w:rPr>
          <w:rFonts w:asciiTheme="majorBidi" w:hAnsiTheme="majorBidi" w:cstheme="majorBidi"/>
          <w:sz w:val="24"/>
          <w:szCs w:val="24"/>
        </w:rPr>
        <w:t>(son beş yıla ait)</w:t>
      </w:r>
    </w:p>
    <w:p w14:paraId="765892D2" w14:textId="60C34F20" w:rsidR="001305D7" w:rsidRPr="008C77AB" w:rsidRDefault="001305D7" w:rsidP="001305D7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8C77AB">
        <w:rPr>
          <w:rFonts w:asciiTheme="majorBidi" w:hAnsiTheme="majorBidi" w:cstheme="majorBidi"/>
          <w:sz w:val="24"/>
          <w:szCs w:val="24"/>
        </w:rPr>
        <w:t>YDS-</w:t>
      </w:r>
      <w:r w:rsidR="005432F3" w:rsidRPr="008C77AB">
        <w:rPr>
          <w:rFonts w:asciiTheme="majorBidi" w:hAnsiTheme="majorBidi" w:cstheme="majorBidi"/>
          <w:sz w:val="24"/>
          <w:szCs w:val="24"/>
        </w:rPr>
        <w:t>YÖKDİL</w:t>
      </w:r>
      <w:r w:rsidRPr="008C77AB">
        <w:rPr>
          <w:rFonts w:asciiTheme="majorBidi" w:hAnsiTheme="majorBidi" w:cstheme="majorBidi"/>
          <w:sz w:val="24"/>
          <w:szCs w:val="24"/>
        </w:rPr>
        <w:t xml:space="preserve"> sınavlarına giren öğrenci sayısı</w:t>
      </w:r>
      <w:r w:rsidR="005432F3">
        <w:rPr>
          <w:rFonts w:asciiTheme="majorBidi" w:hAnsiTheme="majorBidi" w:cstheme="majorBidi"/>
          <w:sz w:val="24"/>
          <w:szCs w:val="24"/>
        </w:rPr>
        <w:t xml:space="preserve"> (son beş yıla ait)</w:t>
      </w:r>
    </w:p>
    <w:p w14:paraId="3F05729B" w14:textId="37141900" w:rsidR="001305D7" w:rsidRPr="00DD2C35" w:rsidRDefault="001305D7" w:rsidP="001305D7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DD2C35">
        <w:rPr>
          <w:rFonts w:asciiTheme="majorBidi" w:hAnsiTheme="majorBidi" w:cstheme="majorBidi"/>
          <w:sz w:val="24"/>
          <w:szCs w:val="24"/>
        </w:rPr>
        <w:t xml:space="preserve">Program öğrencilerinden Arapça dışındaki İngilizce veya başka dilden YDS ve </w:t>
      </w:r>
      <w:r w:rsidR="005432F3" w:rsidRPr="00DD2C35">
        <w:rPr>
          <w:rFonts w:asciiTheme="majorBidi" w:hAnsiTheme="majorBidi" w:cstheme="majorBidi"/>
          <w:sz w:val="24"/>
          <w:szCs w:val="24"/>
        </w:rPr>
        <w:t>YÖKDİL</w:t>
      </w:r>
      <w:r w:rsidRPr="00DD2C35">
        <w:rPr>
          <w:rFonts w:asciiTheme="majorBidi" w:hAnsiTheme="majorBidi" w:cstheme="majorBidi"/>
          <w:sz w:val="24"/>
          <w:szCs w:val="24"/>
        </w:rPr>
        <w:t xml:space="preserve"> sınavına girmiş olan öğrencilerin yıllara göre sayısı ve ortalaması</w:t>
      </w:r>
      <w:r w:rsidR="005432F3">
        <w:rPr>
          <w:rFonts w:asciiTheme="majorBidi" w:hAnsiTheme="majorBidi" w:cstheme="majorBidi"/>
          <w:sz w:val="24"/>
          <w:szCs w:val="24"/>
        </w:rPr>
        <w:t xml:space="preserve"> (son beş yıla ait)</w:t>
      </w:r>
      <w:r w:rsidRPr="00DD2C35">
        <w:rPr>
          <w:rFonts w:asciiTheme="majorBidi" w:hAnsiTheme="majorBidi" w:cstheme="majorBidi"/>
          <w:sz w:val="24"/>
          <w:szCs w:val="24"/>
        </w:rPr>
        <w:t xml:space="preserve"> </w:t>
      </w:r>
    </w:p>
    <w:p w14:paraId="4F0A88F0" w14:textId="117BB49A" w:rsidR="001305D7" w:rsidRPr="00DD2C35" w:rsidRDefault="001305D7" w:rsidP="001305D7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DD2C35">
        <w:rPr>
          <w:rFonts w:asciiTheme="majorBidi" w:hAnsiTheme="majorBidi" w:cstheme="majorBidi"/>
          <w:sz w:val="24"/>
          <w:szCs w:val="24"/>
        </w:rPr>
        <w:t>İşe yerleşmiş mezun sayısı</w:t>
      </w:r>
      <w:r w:rsidR="005432F3">
        <w:rPr>
          <w:rFonts w:asciiTheme="majorBidi" w:hAnsiTheme="majorBidi" w:cstheme="majorBidi"/>
          <w:sz w:val="24"/>
          <w:szCs w:val="24"/>
        </w:rPr>
        <w:t xml:space="preserve"> (son beş yıla ait)</w:t>
      </w:r>
    </w:p>
    <w:p w14:paraId="5F252843" w14:textId="77777777" w:rsidR="00175DDB" w:rsidRPr="00DD2C35" w:rsidRDefault="00175DDB" w:rsidP="00DD2C35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DD2C35">
        <w:rPr>
          <w:rFonts w:asciiTheme="majorBidi" w:hAnsiTheme="majorBidi" w:cstheme="majorBidi"/>
          <w:sz w:val="24"/>
          <w:szCs w:val="24"/>
        </w:rPr>
        <w:t xml:space="preserve">İnsan kaynakları politikası ve hedefleri ve bunlara ilişkin uygulamalar </w:t>
      </w:r>
    </w:p>
    <w:p w14:paraId="2F868EA6" w14:textId="30226871" w:rsidR="00175DDB" w:rsidRPr="00DD2C35" w:rsidRDefault="00175DDB" w:rsidP="00DD2C35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DD2C35">
        <w:rPr>
          <w:rFonts w:asciiTheme="majorBidi" w:hAnsiTheme="majorBidi" w:cstheme="majorBidi"/>
          <w:sz w:val="24"/>
          <w:szCs w:val="24"/>
        </w:rPr>
        <w:t xml:space="preserve">Yönetim ve İdari işlerin süreçlerine ilişkin </w:t>
      </w:r>
      <w:r w:rsidR="00FF1AEE">
        <w:rPr>
          <w:rFonts w:asciiTheme="majorBidi" w:hAnsiTheme="majorBidi" w:cstheme="majorBidi"/>
          <w:sz w:val="24"/>
          <w:szCs w:val="24"/>
        </w:rPr>
        <w:t xml:space="preserve">(son beş) </w:t>
      </w:r>
      <w:r w:rsidRPr="00DD2C35">
        <w:rPr>
          <w:rFonts w:asciiTheme="majorBidi" w:hAnsiTheme="majorBidi" w:cstheme="majorBidi"/>
          <w:sz w:val="24"/>
          <w:szCs w:val="24"/>
        </w:rPr>
        <w:t>yıllık öz değerlendirme raporları ve iyileştirme çalışmaları</w:t>
      </w:r>
    </w:p>
    <w:p w14:paraId="581B36E4" w14:textId="77777777" w:rsidR="00175DDB" w:rsidRPr="00DD2C35" w:rsidRDefault="00175DDB" w:rsidP="00DD2C35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DD2C35">
        <w:rPr>
          <w:rFonts w:asciiTheme="majorBidi" w:hAnsiTheme="majorBidi" w:cstheme="majorBidi"/>
          <w:sz w:val="24"/>
          <w:szCs w:val="24"/>
        </w:rPr>
        <w:t>İşe alımlarda idari kadroların gerekli yetkinliğe sahip olduğunu gösteren kanıtlar</w:t>
      </w:r>
    </w:p>
    <w:p w14:paraId="2715B8B3" w14:textId="27C41E72" w:rsidR="00175DDB" w:rsidRPr="00DD2C35" w:rsidRDefault="00175DDB" w:rsidP="00DD2C35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DD2C35">
        <w:rPr>
          <w:rFonts w:asciiTheme="majorBidi" w:hAnsiTheme="majorBidi" w:cstheme="majorBidi"/>
          <w:sz w:val="24"/>
          <w:szCs w:val="24"/>
        </w:rPr>
        <w:t>İdari personelin mevcut yeterliliklerinin beklenen görevlere uyumunun sağlanması ve gelişimine yönelik hizmet içi eğitim uygulamaları</w:t>
      </w:r>
    </w:p>
    <w:p w14:paraId="075B65C6" w14:textId="77777777" w:rsidR="00175DDB" w:rsidRPr="00DD2C35" w:rsidRDefault="00175DDB" w:rsidP="00DD2C35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DD2C35">
        <w:rPr>
          <w:rFonts w:asciiTheme="majorBidi" w:hAnsiTheme="majorBidi" w:cstheme="majorBidi"/>
          <w:sz w:val="24"/>
          <w:szCs w:val="24"/>
        </w:rPr>
        <w:t>İdari personelin performansının değerlendirilmesinde kullanılan tanımlı süreçler</w:t>
      </w:r>
    </w:p>
    <w:p w14:paraId="585C1FFD" w14:textId="77777777" w:rsidR="00175DDB" w:rsidRPr="00DD2C35" w:rsidRDefault="00175DDB" w:rsidP="00DD2C35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DD2C35">
        <w:rPr>
          <w:rFonts w:asciiTheme="majorBidi" w:hAnsiTheme="majorBidi" w:cstheme="majorBidi"/>
          <w:sz w:val="24"/>
          <w:szCs w:val="24"/>
        </w:rPr>
        <w:t>İdari personele yönelik ödüllendirme mekanizmaları ve uygulama örnekleri</w:t>
      </w:r>
    </w:p>
    <w:p w14:paraId="0D083FCB" w14:textId="77777777" w:rsidR="00175DDB" w:rsidRPr="00DD2C35" w:rsidRDefault="00175DDB" w:rsidP="00DD2C35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DD2C35">
        <w:rPr>
          <w:rFonts w:asciiTheme="majorBidi" w:hAnsiTheme="majorBidi" w:cstheme="majorBidi"/>
          <w:sz w:val="24"/>
          <w:szCs w:val="24"/>
        </w:rPr>
        <w:t>Süreç yönetimi modeli ve uygulamaları, ilgili sistemler, yönetim mekanizmaları</w:t>
      </w:r>
    </w:p>
    <w:p w14:paraId="1083F7CF" w14:textId="77777777" w:rsidR="00175DDB" w:rsidRPr="00DD2C35" w:rsidRDefault="00175DDB" w:rsidP="00DD2C35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DD2C35">
        <w:rPr>
          <w:rFonts w:asciiTheme="majorBidi" w:hAnsiTheme="majorBidi" w:cstheme="majorBidi"/>
          <w:sz w:val="24"/>
          <w:szCs w:val="24"/>
        </w:rPr>
        <w:t>Süreçler ile yönetim modeli arasındaki ilişki</w:t>
      </w:r>
    </w:p>
    <w:p w14:paraId="31C6885B" w14:textId="77777777" w:rsidR="00175DDB" w:rsidRPr="00DD2C35" w:rsidRDefault="00175DDB" w:rsidP="00DD2C35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DD2C35">
        <w:rPr>
          <w:rFonts w:asciiTheme="majorBidi" w:hAnsiTheme="majorBidi" w:cstheme="majorBidi"/>
          <w:sz w:val="24"/>
          <w:szCs w:val="24"/>
        </w:rPr>
        <w:t>Süreç performans göstergeleri, izleme sistemi ve sonuçların değerlendirilmesi örnekleri</w:t>
      </w:r>
    </w:p>
    <w:p w14:paraId="2869E1D4" w14:textId="77777777" w:rsidR="00175DDB" w:rsidRPr="00DD2C35" w:rsidRDefault="00175DDB" w:rsidP="00DD2C35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DD2C35">
        <w:rPr>
          <w:rFonts w:asciiTheme="majorBidi" w:hAnsiTheme="majorBidi" w:cstheme="majorBidi"/>
          <w:sz w:val="24"/>
          <w:szCs w:val="24"/>
        </w:rPr>
        <w:t>Süreç iyileştirmelerinin listesi</w:t>
      </w:r>
    </w:p>
    <w:p w14:paraId="01094288" w14:textId="655CFBED" w:rsidR="00175DDB" w:rsidRPr="00DD2C35" w:rsidRDefault="00175DDB" w:rsidP="00DD2C35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DD2C35">
        <w:rPr>
          <w:rFonts w:asciiTheme="majorBidi" w:hAnsiTheme="majorBidi" w:cstheme="majorBidi"/>
          <w:sz w:val="24"/>
          <w:szCs w:val="24"/>
        </w:rPr>
        <w:t>Süreç değerlendirme raporları</w:t>
      </w:r>
      <w:r w:rsidR="007741BA">
        <w:rPr>
          <w:rFonts w:asciiTheme="majorBidi" w:hAnsiTheme="majorBidi" w:cstheme="majorBidi"/>
          <w:sz w:val="24"/>
          <w:szCs w:val="24"/>
        </w:rPr>
        <w:t xml:space="preserve"> (son beş yıla ait)</w:t>
      </w:r>
    </w:p>
    <w:p w14:paraId="6F28DAFB" w14:textId="77777777" w:rsidR="00175DDB" w:rsidRPr="00DD2C35" w:rsidRDefault="00175DDB" w:rsidP="00DD2C35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DD2C35">
        <w:rPr>
          <w:rFonts w:asciiTheme="majorBidi" w:hAnsiTheme="majorBidi" w:cstheme="majorBidi"/>
          <w:sz w:val="24"/>
          <w:szCs w:val="24"/>
        </w:rPr>
        <w:t>Diploma Eki</w:t>
      </w:r>
    </w:p>
    <w:p w14:paraId="0D65C5A6" w14:textId="77777777" w:rsidR="00175DDB" w:rsidRPr="00DD2C35" w:rsidRDefault="00175DDB" w:rsidP="00DD2C35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DD2C35">
        <w:rPr>
          <w:rFonts w:asciiTheme="majorBidi" w:hAnsiTheme="majorBidi" w:cstheme="majorBidi"/>
          <w:sz w:val="24"/>
          <w:szCs w:val="24"/>
        </w:rPr>
        <w:t>Diploma, derece ve diğer yeterliliklerin tanınması ve sertifikalandırılmasına ilişkin kriterler ve tanımlı süreçler</w:t>
      </w:r>
    </w:p>
    <w:p w14:paraId="145C2B87" w14:textId="09BA6892" w:rsidR="00175DDB" w:rsidRPr="00DD2C35" w:rsidRDefault="00175DDB" w:rsidP="00DD2C35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DD2C35">
        <w:rPr>
          <w:rFonts w:asciiTheme="majorBidi" w:hAnsiTheme="majorBidi" w:cstheme="majorBidi"/>
          <w:sz w:val="24"/>
          <w:szCs w:val="24"/>
        </w:rPr>
        <w:t>Uzaktan eğitim yoluyla elde edilmiş diploma, derece ve diğer yeterliliklerin tanınması ve sertifikalandırılmasına ilişkin kriterler ve tanımlı süreçler</w:t>
      </w:r>
    </w:p>
    <w:p w14:paraId="2EFE92B1" w14:textId="77777777" w:rsidR="00175DDB" w:rsidRPr="00DD2C35" w:rsidRDefault="00175DDB" w:rsidP="00DD2C35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DD2C35">
        <w:rPr>
          <w:rFonts w:asciiTheme="majorBidi" w:hAnsiTheme="majorBidi" w:cstheme="majorBidi"/>
          <w:sz w:val="24"/>
          <w:szCs w:val="24"/>
        </w:rPr>
        <w:t>Eğitim kadrosunun eğitim-öğretim performansını izlemek üzere geçerli olan tanımlı süreçler (Atama-yükseltme kriterleri, yönetmelik, yönerge, süreç tanımı, rehber, kılavuz vb.)</w:t>
      </w:r>
    </w:p>
    <w:p w14:paraId="774E5010" w14:textId="77777777" w:rsidR="00175DDB" w:rsidRPr="00DD2C35" w:rsidRDefault="00175DDB" w:rsidP="00DD2C35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DD2C35">
        <w:rPr>
          <w:rFonts w:asciiTheme="majorBidi" w:hAnsiTheme="majorBidi" w:cstheme="majorBidi"/>
          <w:sz w:val="24"/>
          <w:szCs w:val="24"/>
        </w:rPr>
        <w:t>Kuruma dışarıdan ders vermek üzere görevlendirilen öğretim elemanı seçimi ve davet edilme usullerinde tanımlı kurallar</w:t>
      </w:r>
    </w:p>
    <w:p w14:paraId="126265C2" w14:textId="77777777" w:rsidR="00175DDB" w:rsidRPr="00DD2C35" w:rsidRDefault="00175DDB" w:rsidP="00DD2C35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DD2C35">
        <w:rPr>
          <w:rFonts w:asciiTheme="majorBidi" w:hAnsiTheme="majorBidi" w:cstheme="majorBidi"/>
          <w:sz w:val="24"/>
          <w:szCs w:val="24"/>
        </w:rPr>
        <w:lastRenderedPageBreak/>
        <w:t>Akademik kadronun uzmanlık alanı ile yürüttükleri ders arasında uyumun sağlanmasına yönelik uygulamalar</w:t>
      </w:r>
    </w:p>
    <w:p w14:paraId="63E68556" w14:textId="77777777" w:rsidR="00175DDB" w:rsidRPr="00DD2C35" w:rsidRDefault="00175DDB" w:rsidP="00DD2C35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DD2C35">
        <w:rPr>
          <w:rFonts w:asciiTheme="majorBidi" w:hAnsiTheme="majorBidi" w:cstheme="majorBidi"/>
          <w:sz w:val="24"/>
          <w:szCs w:val="24"/>
        </w:rPr>
        <w:t>Bölüm kurulları, fakülte yönetim kurulu, fakülte kurulu, senato kararları</w:t>
      </w:r>
    </w:p>
    <w:p w14:paraId="1D96277C" w14:textId="03387E5E" w:rsidR="00175DDB" w:rsidRPr="00DD2C35" w:rsidRDefault="00175DDB" w:rsidP="00DD2C35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DD2C35">
        <w:rPr>
          <w:rFonts w:asciiTheme="majorBidi" w:hAnsiTheme="majorBidi" w:cstheme="majorBidi"/>
          <w:sz w:val="24"/>
          <w:szCs w:val="24"/>
        </w:rPr>
        <w:t>Eğitim kadrosunun eğitim-öğretim performansını takdir-tanıma ve ödüllendirmek üzere yapılan uygulamalar (Sempozyum yollukları, Projeler, Akademik Teşvik)</w:t>
      </w:r>
    </w:p>
    <w:p w14:paraId="24758176" w14:textId="77777777" w:rsidR="00175DDB" w:rsidRPr="00DD2C35" w:rsidRDefault="00175DDB" w:rsidP="00DD2C35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DD2C35">
        <w:rPr>
          <w:rFonts w:asciiTheme="majorBidi" w:hAnsiTheme="majorBidi" w:cstheme="majorBidi"/>
          <w:sz w:val="24"/>
          <w:szCs w:val="24"/>
        </w:rPr>
        <w:t>Tesis ve altyapılar ile yeterlilik durumu</w:t>
      </w:r>
    </w:p>
    <w:p w14:paraId="4AF4554C" w14:textId="77777777" w:rsidR="00175DDB" w:rsidRPr="00DD2C35" w:rsidRDefault="00175DDB" w:rsidP="00DD2C35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DD2C35">
        <w:rPr>
          <w:rFonts w:asciiTheme="majorBidi" w:hAnsiTheme="majorBidi" w:cstheme="majorBidi"/>
          <w:sz w:val="24"/>
          <w:szCs w:val="24"/>
        </w:rPr>
        <w:t>Tesislere erişim durumları</w:t>
      </w:r>
    </w:p>
    <w:p w14:paraId="1A791EC0" w14:textId="77777777" w:rsidR="00175DDB" w:rsidRPr="00DD2C35" w:rsidRDefault="00175DDB" w:rsidP="00DD2C35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DD2C35">
        <w:rPr>
          <w:rFonts w:asciiTheme="majorBidi" w:hAnsiTheme="majorBidi" w:cstheme="majorBidi"/>
          <w:sz w:val="24"/>
          <w:szCs w:val="24"/>
        </w:rPr>
        <w:t>Tesis ve altyapının kurumsal büyüme ile ilişkili olarak gelişim durumu (Örneğin, öğrenci sayısındaki artış ile fiziksel alanlardaki artış arasındaki ilişki gibi)</w:t>
      </w:r>
    </w:p>
    <w:p w14:paraId="339D72EF" w14:textId="7E560F37" w:rsidR="00175DDB" w:rsidRPr="00DD2C35" w:rsidRDefault="00175DDB" w:rsidP="00DD2C35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DD2C35">
        <w:rPr>
          <w:rFonts w:asciiTheme="majorBidi" w:hAnsiTheme="majorBidi" w:cstheme="majorBidi"/>
          <w:sz w:val="24"/>
          <w:szCs w:val="24"/>
        </w:rPr>
        <w:t xml:space="preserve">Engelsiz fakülte (sertifika alınabilir, </w:t>
      </w:r>
      <w:proofErr w:type="spellStart"/>
      <w:r w:rsidRPr="00DD2C35">
        <w:rPr>
          <w:rFonts w:asciiTheme="majorBidi" w:hAnsiTheme="majorBidi" w:cstheme="majorBidi"/>
          <w:sz w:val="24"/>
          <w:szCs w:val="24"/>
        </w:rPr>
        <w:t>ilitamda</w:t>
      </w:r>
      <w:proofErr w:type="spellEnd"/>
      <w:r w:rsidRPr="00DD2C35">
        <w:rPr>
          <w:rFonts w:asciiTheme="majorBidi" w:hAnsiTheme="majorBidi" w:cstheme="majorBidi"/>
          <w:sz w:val="24"/>
          <w:szCs w:val="24"/>
        </w:rPr>
        <w:t xml:space="preserve"> engelli gözetmenin olması)</w:t>
      </w:r>
    </w:p>
    <w:p w14:paraId="3A4F03BB" w14:textId="0505E56E" w:rsidR="00175DDB" w:rsidRPr="00DD2C35" w:rsidRDefault="00175DDB" w:rsidP="00DD2C35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DD2C35">
        <w:rPr>
          <w:rFonts w:asciiTheme="majorBidi" w:hAnsiTheme="majorBidi" w:cstheme="majorBidi"/>
          <w:sz w:val="24"/>
          <w:szCs w:val="24"/>
        </w:rPr>
        <w:t>Kurum bütçe dağılımı (Üniversite içi, Üniversite dışı kaynaklar) ve Yıllar itibarıyla değişim</w:t>
      </w:r>
      <w:r w:rsidR="002A2FCE">
        <w:rPr>
          <w:rFonts w:asciiTheme="majorBidi" w:hAnsiTheme="majorBidi" w:cstheme="majorBidi"/>
          <w:sz w:val="24"/>
          <w:szCs w:val="24"/>
        </w:rPr>
        <w:t xml:space="preserve"> (son beş yıla ait)</w:t>
      </w:r>
    </w:p>
    <w:p w14:paraId="044EECA9" w14:textId="77777777" w:rsidR="00175DDB" w:rsidRPr="00DD2C35" w:rsidRDefault="00175DDB" w:rsidP="00DD2C35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DD2C35">
        <w:rPr>
          <w:rFonts w:asciiTheme="majorBidi" w:hAnsiTheme="majorBidi" w:cstheme="majorBidi"/>
          <w:color w:val="000000"/>
          <w:sz w:val="24"/>
          <w:szCs w:val="24"/>
        </w:rPr>
        <w:t>Yönetim modeli ve organizasyon şeması</w:t>
      </w:r>
    </w:p>
    <w:p w14:paraId="62D9CD0F" w14:textId="77777777" w:rsidR="00175DDB" w:rsidRPr="00DD2C35" w:rsidRDefault="00175DDB" w:rsidP="00DD2C35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DD2C35">
        <w:rPr>
          <w:rFonts w:asciiTheme="majorBidi" w:hAnsiTheme="majorBidi" w:cstheme="majorBidi"/>
          <w:sz w:val="24"/>
          <w:szCs w:val="24"/>
        </w:rPr>
        <w:t>Finansal kaynakların yönetimine ilişkin tanımlı süreçler ve uygulamalar</w:t>
      </w:r>
    </w:p>
    <w:p w14:paraId="589CA518" w14:textId="77777777" w:rsidR="00175DDB" w:rsidRPr="00DD2C35" w:rsidRDefault="00175DDB" w:rsidP="00DD2C35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DD2C35">
        <w:rPr>
          <w:rFonts w:asciiTheme="majorBidi" w:hAnsiTheme="majorBidi" w:cstheme="majorBidi"/>
          <w:sz w:val="24"/>
          <w:szCs w:val="24"/>
        </w:rPr>
        <w:t>Finansal kaynakların dağılımı (gelirler ve giderler bazında ayrı ayrı) ile kurumun stratejisinin uyumu</w:t>
      </w:r>
    </w:p>
    <w:p w14:paraId="0C767219" w14:textId="77777777" w:rsidR="00175DDB" w:rsidRPr="00DD2C35" w:rsidRDefault="00175DDB" w:rsidP="00DD2C35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DD2C35">
        <w:rPr>
          <w:rFonts w:asciiTheme="majorBidi" w:hAnsiTheme="majorBidi" w:cstheme="majorBidi"/>
          <w:sz w:val="24"/>
          <w:szCs w:val="24"/>
        </w:rPr>
        <w:t>Finansal kaynakların etkin ve verimli kullanıldığını gösteren kanıtlar</w:t>
      </w:r>
    </w:p>
    <w:p w14:paraId="3703DD88" w14:textId="77777777" w:rsidR="00175DDB" w:rsidRPr="00DD2C35" w:rsidRDefault="00175DDB" w:rsidP="00DD2C35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DD2C35">
        <w:rPr>
          <w:rFonts w:asciiTheme="majorBidi" w:hAnsiTheme="majorBidi" w:cstheme="majorBidi"/>
          <w:sz w:val="24"/>
          <w:szCs w:val="24"/>
        </w:rPr>
        <w:t>Finansal kaynaklardaki çeşitlilik</w:t>
      </w:r>
    </w:p>
    <w:p w14:paraId="2A5689F1" w14:textId="77777777" w:rsidR="00175DDB" w:rsidRPr="00DD2C35" w:rsidRDefault="00175DDB" w:rsidP="00DD2C35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DD2C35">
        <w:rPr>
          <w:rFonts w:asciiTheme="majorBidi" w:hAnsiTheme="majorBidi" w:cstheme="majorBidi"/>
          <w:sz w:val="24"/>
          <w:szCs w:val="24"/>
        </w:rPr>
        <w:t>Finansal kaynakların planlama, kullanım ve izleme uygulamalarının kurumun stratejik planı ile uyumu</w:t>
      </w:r>
    </w:p>
    <w:p w14:paraId="54F6ACBB" w14:textId="77777777" w:rsidR="00175DDB" w:rsidRPr="00DD2C35" w:rsidRDefault="00175DDB" w:rsidP="00DD2C35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DD2C35">
        <w:rPr>
          <w:rFonts w:asciiTheme="majorBidi" w:hAnsiTheme="majorBidi" w:cstheme="majorBidi"/>
          <w:sz w:val="24"/>
          <w:szCs w:val="24"/>
        </w:rPr>
        <w:t>Tedarikçilerle olan ilişkilerin yönetimine yönelik kurumsal politikalar</w:t>
      </w:r>
    </w:p>
    <w:p w14:paraId="164D5508" w14:textId="77777777" w:rsidR="00175DDB" w:rsidRPr="00DD2C35" w:rsidRDefault="00175DDB" w:rsidP="00DD2C35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DD2C35">
        <w:rPr>
          <w:rFonts w:asciiTheme="majorBidi" w:hAnsiTheme="majorBidi" w:cstheme="majorBidi"/>
          <w:sz w:val="24"/>
          <w:szCs w:val="24"/>
        </w:rPr>
        <w:t>Tedarik edilen hizmetlerin, malların ve tedarikçilerin listesi</w:t>
      </w:r>
    </w:p>
    <w:p w14:paraId="2FC3D83E" w14:textId="77777777" w:rsidR="00175DDB" w:rsidRPr="00DD2C35" w:rsidRDefault="00175DDB" w:rsidP="00DD2C35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DD2C35">
        <w:rPr>
          <w:rFonts w:asciiTheme="majorBidi" w:hAnsiTheme="majorBidi" w:cstheme="majorBidi"/>
          <w:sz w:val="24"/>
          <w:szCs w:val="24"/>
        </w:rPr>
        <w:t>Tedarikçilerin performansını değerlendirmek üzere tanımlı süreçler</w:t>
      </w:r>
    </w:p>
    <w:p w14:paraId="074B8F2E" w14:textId="77777777" w:rsidR="00175DDB" w:rsidRPr="00DD2C35" w:rsidRDefault="00175DDB" w:rsidP="00DD2C35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DD2C35">
        <w:rPr>
          <w:rFonts w:asciiTheme="majorBidi" w:hAnsiTheme="majorBidi" w:cstheme="majorBidi"/>
          <w:sz w:val="24"/>
          <w:szCs w:val="24"/>
        </w:rPr>
        <w:t>Tedarikçi performansı değerlendirme yöntemi ve performans sonuçlarının kullanımı örnekleri</w:t>
      </w:r>
    </w:p>
    <w:p w14:paraId="78C08437" w14:textId="77777777" w:rsidR="00175DDB" w:rsidRPr="00DD2C35" w:rsidRDefault="00175DDB" w:rsidP="00DD2C35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DD2C35">
        <w:rPr>
          <w:rFonts w:asciiTheme="majorBidi" w:hAnsiTheme="majorBidi" w:cstheme="majorBidi"/>
          <w:sz w:val="24"/>
          <w:szCs w:val="24"/>
        </w:rPr>
        <w:t>Tedarikçilerle birlikte yapılan toplantı, süreçlere katılımını sağlayan mekanizmalar, değerlendirme ve iş birliği örnekleri</w:t>
      </w:r>
    </w:p>
    <w:p w14:paraId="0C9D2E24" w14:textId="77777777" w:rsidR="00175DDB" w:rsidRPr="00DD2C35" w:rsidRDefault="00175DDB" w:rsidP="00DD2C35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DD2C35">
        <w:rPr>
          <w:rFonts w:asciiTheme="majorBidi" w:hAnsiTheme="majorBidi" w:cstheme="majorBidi"/>
          <w:sz w:val="24"/>
          <w:szCs w:val="24"/>
        </w:rPr>
        <w:t>Kamuoyunu bilgilendirme ile ilişkili olarak benimsenen kurumsal politikalar ve ilkeler</w:t>
      </w:r>
    </w:p>
    <w:p w14:paraId="04FFCDCF" w14:textId="77777777" w:rsidR="00175DDB" w:rsidRPr="00DD2C35" w:rsidRDefault="00175DDB" w:rsidP="00DD2C35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DD2C35">
        <w:rPr>
          <w:rFonts w:asciiTheme="majorBidi" w:hAnsiTheme="majorBidi" w:cstheme="majorBidi"/>
          <w:sz w:val="24"/>
          <w:szCs w:val="24"/>
        </w:rPr>
        <w:t>Kamuoyu ile paylaşılan bilgiler ve bu bilgilerin paylaşım kanalları</w:t>
      </w:r>
    </w:p>
    <w:p w14:paraId="7EE50544" w14:textId="7D2EC812" w:rsidR="00175DDB" w:rsidRPr="00DD2C35" w:rsidRDefault="00175DDB" w:rsidP="00DD2C35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DD2C35">
        <w:rPr>
          <w:rFonts w:asciiTheme="majorBidi" w:hAnsiTheme="majorBidi" w:cstheme="majorBidi"/>
          <w:sz w:val="24"/>
          <w:szCs w:val="24"/>
        </w:rPr>
        <w:t>Merkezi Bütçe</w:t>
      </w:r>
      <w:r w:rsidR="000D4CD5">
        <w:rPr>
          <w:rFonts w:asciiTheme="majorBidi" w:hAnsiTheme="majorBidi" w:cstheme="majorBidi"/>
          <w:sz w:val="24"/>
          <w:szCs w:val="24"/>
        </w:rPr>
        <w:t xml:space="preserve"> </w:t>
      </w:r>
      <w:r w:rsidR="000D4CD5">
        <w:rPr>
          <w:rFonts w:asciiTheme="majorBidi" w:hAnsiTheme="majorBidi" w:cstheme="majorBidi"/>
          <w:color w:val="000000"/>
          <w:sz w:val="24"/>
          <w:szCs w:val="24"/>
        </w:rPr>
        <w:t>(son beş yıla ait)</w:t>
      </w:r>
    </w:p>
    <w:p w14:paraId="3307FC5D" w14:textId="3EF9872F" w:rsidR="00175DDB" w:rsidRPr="00DD2C35" w:rsidRDefault="00175DDB" w:rsidP="00DD2C35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DD2C35">
        <w:rPr>
          <w:rFonts w:asciiTheme="majorBidi" w:hAnsiTheme="majorBidi" w:cstheme="majorBidi"/>
          <w:sz w:val="24"/>
          <w:szCs w:val="24"/>
        </w:rPr>
        <w:t>Merkezi bütçeden gelen ve araştırma-geliştirme kategorisindeki faaliyetlere ait olmayan gelirler</w:t>
      </w:r>
      <w:r w:rsidR="000D4CD5">
        <w:rPr>
          <w:rFonts w:asciiTheme="majorBidi" w:hAnsiTheme="majorBidi" w:cstheme="majorBidi"/>
          <w:sz w:val="24"/>
          <w:szCs w:val="24"/>
        </w:rPr>
        <w:t xml:space="preserve"> </w:t>
      </w:r>
      <w:r w:rsidR="000D4CD5">
        <w:rPr>
          <w:rFonts w:asciiTheme="majorBidi" w:hAnsiTheme="majorBidi" w:cstheme="majorBidi"/>
          <w:color w:val="000000"/>
          <w:sz w:val="24"/>
          <w:szCs w:val="24"/>
        </w:rPr>
        <w:t>(son beş yıla ait)</w:t>
      </w:r>
    </w:p>
    <w:p w14:paraId="54693C99" w14:textId="3F79ADED" w:rsidR="00175DDB" w:rsidRPr="00DD2C35" w:rsidRDefault="00175DDB" w:rsidP="00DD2C35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DD2C35">
        <w:rPr>
          <w:rFonts w:asciiTheme="majorBidi" w:hAnsiTheme="majorBidi" w:cstheme="majorBidi"/>
          <w:sz w:val="24"/>
          <w:szCs w:val="24"/>
        </w:rPr>
        <w:t>Araştırma Gelirleri (Genel araştırma gelirleri yazılacaktır.)</w:t>
      </w:r>
      <w:r w:rsidR="000D4CD5">
        <w:rPr>
          <w:rFonts w:asciiTheme="majorBidi" w:hAnsiTheme="majorBidi" w:cstheme="majorBidi"/>
          <w:sz w:val="24"/>
          <w:szCs w:val="24"/>
        </w:rPr>
        <w:t xml:space="preserve"> </w:t>
      </w:r>
      <w:r w:rsidR="000D4CD5">
        <w:rPr>
          <w:rFonts w:asciiTheme="majorBidi" w:hAnsiTheme="majorBidi" w:cstheme="majorBidi"/>
          <w:color w:val="000000"/>
          <w:sz w:val="24"/>
          <w:szCs w:val="24"/>
        </w:rPr>
        <w:t>(son beş yıla ait)</w:t>
      </w:r>
    </w:p>
    <w:p w14:paraId="644697FD" w14:textId="62D61BC2" w:rsidR="00175DDB" w:rsidRPr="00DD2C35" w:rsidRDefault="00175DDB" w:rsidP="00DD2C35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DD2C35">
        <w:rPr>
          <w:rFonts w:asciiTheme="majorBidi" w:hAnsiTheme="majorBidi" w:cstheme="majorBidi"/>
          <w:sz w:val="24"/>
          <w:szCs w:val="24"/>
        </w:rPr>
        <w:t>Topluma Hizmet Gelirleri (Genel topluma hizmet gelirleri yazılacaktır.)</w:t>
      </w:r>
      <w:r w:rsidR="000D4CD5">
        <w:rPr>
          <w:rFonts w:asciiTheme="majorBidi" w:hAnsiTheme="majorBidi" w:cstheme="majorBidi"/>
          <w:sz w:val="24"/>
          <w:szCs w:val="24"/>
        </w:rPr>
        <w:t xml:space="preserve"> </w:t>
      </w:r>
      <w:r w:rsidR="000D4CD5">
        <w:rPr>
          <w:rFonts w:asciiTheme="majorBidi" w:hAnsiTheme="majorBidi" w:cstheme="majorBidi"/>
          <w:color w:val="000000"/>
          <w:sz w:val="24"/>
          <w:szCs w:val="24"/>
        </w:rPr>
        <w:t>(son beş yıla ait)</w:t>
      </w:r>
    </w:p>
    <w:p w14:paraId="0341C005" w14:textId="17564BED" w:rsidR="00175DDB" w:rsidRPr="00DD2C35" w:rsidRDefault="00175DDB" w:rsidP="00DD2C35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DD2C35">
        <w:rPr>
          <w:rFonts w:asciiTheme="majorBidi" w:hAnsiTheme="majorBidi" w:cstheme="majorBidi"/>
          <w:sz w:val="24"/>
          <w:szCs w:val="24"/>
        </w:rPr>
        <w:t>Bağışlar (Devlet dışı, şartlı veya şartsız olarak kuruma aktarılan bağışlar)</w:t>
      </w:r>
      <w:r w:rsidR="000A381A">
        <w:rPr>
          <w:rFonts w:asciiTheme="majorBidi" w:hAnsiTheme="majorBidi" w:cstheme="majorBidi"/>
          <w:sz w:val="24"/>
          <w:szCs w:val="24"/>
        </w:rPr>
        <w:t xml:space="preserve"> </w:t>
      </w:r>
      <w:r w:rsidR="000A381A">
        <w:rPr>
          <w:rFonts w:asciiTheme="majorBidi" w:hAnsiTheme="majorBidi" w:cstheme="majorBidi"/>
          <w:color w:val="000000"/>
          <w:sz w:val="24"/>
          <w:szCs w:val="24"/>
        </w:rPr>
        <w:t>(son beş yıla ait)</w:t>
      </w:r>
    </w:p>
    <w:p w14:paraId="0C704401" w14:textId="7C2D07C8" w:rsidR="00175DDB" w:rsidRPr="00DD2C35" w:rsidRDefault="00175DDB" w:rsidP="00DD2C35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DD2C35">
        <w:rPr>
          <w:rFonts w:asciiTheme="majorBidi" w:hAnsiTheme="majorBidi" w:cstheme="majorBidi"/>
          <w:sz w:val="24"/>
          <w:szCs w:val="24"/>
        </w:rPr>
        <w:t>Personel giderleri (SGK giderleri dâhil)</w:t>
      </w:r>
      <w:r w:rsidR="000A381A">
        <w:rPr>
          <w:rFonts w:asciiTheme="majorBidi" w:hAnsiTheme="majorBidi" w:cstheme="majorBidi"/>
          <w:sz w:val="24"/>
          <w:szCs w:val="24"/>
        </w:rPr>
        <w:t xml:space="preserve"> </w:t>
      </w:r>
      <w:r w:rsidR="000A381A">
        <w:rPr>
          <w:rFonts w:asciiTheme="majorBidi" w:hAnsiTheme="majorBidi" w:cstheme="majorBidi"/>
          <w:color w:val="000000"/>
          <w:sz w:val="24"/>
          <w:szCs w:val="24"/>
        </w:rPr>
        <w:t>(son beş yıla ait)</w:t>
      </w:r>
    </w:p>
    <w:p w14:paraId="49ED9915" w14:textId="2FCD1621" w:rsidR="00175DDB" w:rsidRPr="00DD2C35" w:rsidRDefault="00175DDB" w:rsidP="00DD2C35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DD2C35">
        <w:rPr>
          <w:rFonts w:asciiTheme="majorBidi" w:hAnsiTheme="majorBidi" w:cstheme="majorBidi"/>
          <w:sz w:val="24"/>
          <w:szCs w:val="24"/>
        </w:rPr>
        <w:t>Eğitim Giderleri (Genel eğitim giderleri yazılacaktır.)</w:t>
      </w:r>
      <w:r w:rsidR="000A381A">
        <w:rPr>
          <w:rFonts w:asciiTheme="majorBidi" w:hAnsiTheme="majorBidi" w:cstheme="majorBidi"/>
          <w:sz w:val="24"/>
          <w:szCs w:val="24"/>
        </w:rPr>
        <w:t xml:space="preserve"> </w:t>
      </w:r>
      <w:r w:rsidR="000A381A">
        <w:rPr>
          <w:rFonts w:asciiTheme="majorBidi" w:hAnsiTheme="majorBidi" w:cstheme="majorBidi"/>
          <w:color w:val="000000"/>
          <w:sz w:val="24"/>
          <w:szCs w:val="24"/>
        </w:rPr>
        <w:t>(son beş yıla ait)</w:t>
      </w:r>
    </w:p>
    <w:p w14:paraId="3B16865F" w14:textId="66448E20" w:rsidR="00175DDB" w:rsidRPr="00DD2C35" w:rsidRDefault="00175DDB" w:rsidP="00DD2C35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DD2C35">
        <w:rPr>
          <w:rFonts w:asciiTheme="majorBidi" w:hAnsiTheme="majorBidi" w:cstheme="majorBidi"/>
          <w:sz w:val="24"/>
          <w:szCs w:val="24"/>
        </w:rPr>
        <w:t>Araştırma Giderleri (Araştırma kategorisindeki tüm eylem ve etkinliklere ait giderler)</w:t>
      </w:r>
      <w:r w:rsidR="000A381A">
        <w:rPr>
          <w:rFonts w:asciiTheme="majorBidi" w:hAnsiTheme="majorBidi" w:cstheme="majorBidi"/>
          <w:sz w:val="24"/>
          <w:szCs w:val="24"/>
        </w:rPr>
        <w:t xml:space="preserve"> </w:t>
      </w:r>
      <w:r w:rsidR="000A381A">
        <w:rPr>
          <w:rFonts w:asciiTheme="majorBidi" w:hAnsiTheme="majorBidi" w:cstheme="majorBidi"/>
          <w:color w:val="000000"/>
          <w:sz w:val="24"/>
          <w:szCs w:val="24"/>
        </w:rPr>
        <w:t>(son beş yıla ait)</w:t>
      </w:r>
    </w:p>
    <w:p w14:paraId="6A2DCD91" w14:textId="55DDC5C8" w:rsidR="00175DDB" w:rsidRPr="00DD2C35" w:rsidRDefault="00175DDB" w:rsidP="00DD2C35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DD2C35">
        <w:rPr>
          <w:rFonts w:asciiTheme="majorBidi" w:hAnsiTheme="majorBidi" w:cstheme="majorBidi"/>
          <w:sz w:val="24"/>
          <w:szCs w:val="24"/>
        </w:rPr>
        <w:t>Topluma Hizmet Giderleri (Topluma hizmet kategorisindeki tüm etkinliklere ait giderler)</w:t>
      </w:r>
      <w:r w:rsidR="000A381A">
        <w:rPr>
          <w:rFonts w:asciiTheme="majorBidi" w:hAnsiTheme="majorBidi" w:cstheme="majorBidi"/>
          <w:sz w:val="24"/>
          <w:szCs w:val="24"/>
        </w:rPr>
        <w:t xml:space="preserve"> </w:t>
      </w:r>
      <w:r w:rsidR="000A381A">
        <w:rPr>
          <w:rFonts w:asciiTheme="majorBidi" w:hAnsiTheme="majorBidi" w:cstheme="majorBidi"/>
          <w:color w:val="000000"/>
          <w:sz w:val="24"/>
          <w:szCs w:val="24"/>
        </w:rPr>
        <w:t>(son beş yıla ait)</w:t>
      </w:r>
    </w:p>
    <w:p w14:paraId="7A341275" w14:textId="6C24C690" w:rsidR="00175DDB" w:rsidRPr="00DD2C35" w:rsidRDefault="00175DDB" w:rsidP="00DD2C35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DD2C35">
        <w:rPr>
          <w:rFonts w:asciiTheme="majorBidi" w:hAnsiTheme="majorBidi" w:cstheme="majorBidi"/>
          <w:sz w:val="24"/>
          <w:szCs w:val="24"/>
        </w:rPr>
        <w:t>Yönetim Giderleri (Tüketim mal ve malzeme alımları, yolluklar, hizmet alımları, küçük onarım (menkul ve gayrimenkul) vb.</w:t>
      </w:r>
      <w:r w:rsidR="000A381A">
        <w:rPr>
          <w:rFonts w:asciiTheme="majorBidi" w:hAnsiTheme="majorBidi" w:cstheme="majorBidi"/>
          <w:sz w:val="24"/>
          <w:szCs w:val="24"/>
        </w:rPr>
        <w:t xml:space="preserve"> </w:t>
      </w:r>
      <w:r w:rsidR="005B1882">
        <w:rPr>
          <w:rFonts w:asciiTheme="majorBidi" w:hAnsiTheme="majorBidi" w:cstheme="majorBidi"/>
          <w:color w:val="000000"/>
          <w:sz w:val="24"/>
          <w:szCs w:val="24"/>
        </w:rPr>
        <w:t>(son beş yıla ait)</w:t>
      </w:r>
    </w:p>
    <w:p w14:paraId="19D224C6" w14:textId="17EDEB98" w:rsidR="009A0C21" w:rsidRPr="005B1882" w:rsidRDefault="00175DDB" w:rsidP="00DD2C35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5B1882">
        <w:rPr>
          <w:rFonts w:asciiTheme="majorBidi" w:hAnsiTheme="majorBidi" w:cstheme="majorBidi"/>
          <w:sz w:val="24"/>
          <w:szCs w:val="24"/>
        </w:rPr>
        <w:t>Yatırım Giderleri (Taşınmaz, makine, teçhizat vb. giderler)</w:t>
      </w:r>
      <w:r w:rsidR="005B1882" w:rsidRPr="005B1882">
        <w:rPr>
          <w:rFonts w:asciiTheme="majorBidi" w:hAnsiTheme="majorBidi" w:cstheme="majorBidi"/>
          <w:color w:val="000000"/>
          <w:sz w:val="24"/>
          <w:szCs w:val="24"/>
        </w:rPr>
        <w:t xml:space="preserve"> (son beş yıla ait)</w:t>
      </w:r>
    </w:p>
    <w:sectPr w:rsidR="009A0C21" w:rsidRPr="005B1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B2BE4"/>
    <w:multiLevelType w:val="hybridMultilevel"/>
    <w:tmpl w:val="0C3A86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382993"/>
    <w:multiLevelType w:val="hybridMultilevel"/>
    <w:tmpl w:val="6B46EE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BB75C5"/>
    <w:multiLevelType w:val="hybridMultilevel"/>
    <w:tmpl w:val="C310ADB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B35"/>
    <w:rsid w:val="00005F02"/>
    <w:rsid w:val="00095B81"/>
    <w:rsid w:val="000A381A"/>
    <w:rsid w:val="000D4CD5"/>
    <w:rsid w:val="001305D7"/>
    <w:rsid w:val="00175DDB"/>
    <w:rsid w:val="002A2FCE"/>
    <w:rsid w:val="0032026F"/>
    <w:rsid w:val="004527A1"/>
    <w:rsid w:val="004572B7"/>
    <w:rsid w:val="004A6EC5"/>
    <w:rsid w:val="005432F3"/>
    <w:rsid w:val="0055699B"/>
    <w:rsid w:val="005B1882"/>
    <w:rsid w:val="005F172E"/>
    <w:rsid w:val="005F4C1E"/>
    <w:rsid w:val="007741BA"/>
    <w:rsid w:val="007F4950"/>
    <w:rsid w:val="00883E9A"/>
    <w:rsid w:val="008C77AB"/>
    <w:rsid w:val="00971486"/>
    <w:rsid w:val="009A0C21"/>
    <w:rsid w:val="009B372A"/>
    <w:rsid w:val="00AB6FEF"/>
    <w:rsid w:val="00B24561"/>
    <w:rsid w:val="00B76BF6"/>
    <w:rsid w:val="00BE7FAD"/>
    <w:rsid w:val="00BF4653"/>
    <w:rsid w:val="00C10DB9"/>
    <w:rsid w:val="00C152C3"/>
    <w:rsid w:val="00C54D7F"/>
    <w:rsid w:val="00C607B0"/>
    <w:rsid w:val="00CD2E96"/>
    <w:rsid w:val="00D058CD"/>
    <w:rsid w:val="00D90B1D"/>
    <w:rsid w:val="00D90B35"/>
    <w:rsid w:val="00DD2C35"/>
    <w:rsid w:val="00DE5E97"/>
    <w:rsid w:val="00E3420D"/>
    <w:rsid w:val="00E364F6"/>
    <w:rsid w:val="00E71AE8"/>
    <w:rsid w:val="00E87DA8"/>
    <w:rsid w:val="00FC7C34"/>
    <w:rsid w:val="00FF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0DB9C"/>
  <w15:chartTrackingRefBased/>
  <w15:docId w15:val="{F2ECF359-CDDF-42D5-B4B2-1A022F26C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DD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058CD"/>
    <w:pPr>
      <w:ind w:left="720"/>
      <w:contextualSpacing/>
    </w:pPr>
  </w:style>
  <w:style w:type="table" w:styleId="TabloKlavuzu">
    <w:name w:val="Table Grid"/>
    <w:basedOn w:val="NormalTablo"/>
    <w:uiPriority w:val="39"/>
    <w:rsid w:val="00556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1400</Words>
  <Characters>7985</Characters>
  <Application>Microsoft Office Word</Application>
  <DocSecurity>0</DocSecurity>
  <Lines>66</Lines>
  <Paragraphs>18</Paragraphs>
  <ScaleCrop>false</ScaleCrop>
  <Company/>
  <LinksUpToDate>false</LinksUpToDate>
  <CharactersWithSpaces>9367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GÜLENGÜL</dc:creator>
  <cp:keywords/>
  <dc:description/>
  <cp:lastModifiedBy>aslı</cp:lastModifiedBy>
  <cp:revision>43</cp:revision>
  <dcterms:created xsi:type="dcterms:W3CDTF">2022-07-14T11:37:00Z</dcterms:created>
  <dcterms:modified xsi:type="dcterms:W3CDTF">2023-08-03T08:03:00Z</dcterms:modified>
</cp:coreProperties>
</file>